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841B6">
      <w:pPr>
        <w:spacing w:after="0"/>
        <w:ind w:left="-1440" w:right="10620"/>
      </w:pPr>
    </w:p>
    <w:p w14:paraId="4023E75F">
      <w:pPr>
        <w:spacing w:after="0" w:line="240" w:lineRule="auto"/>
        <w:ind w:firstLine="709"/>
        <w:jc w:val="center"/>
        <w:rPr>
          <w:rFonts w:ascii="Times New Roman" w:hAnsi="Times New Roman"/>
          <w:color w:val="191919"/>
          <w:sz w:val="28"/>
        </w:rPr>
      </w:pPr>
    </w:p>
    <w:p w14:paraId="69B7107F">
      <w:pPr>
        <w:pStyle w:val="2"/>
        <w:numPr>
          <w:ilvl w:val="0"/>
          <w:numId w:val="2"/>
        </w:numPr>
        <w:spacing w:line="240" w:lineRule="atLeast"/>
        <w:contextualSpacing/>
        <w:jc w:val="center"/>
        <w:rPr>
          <w:rFonts w:ascii="Times New Roman" w:hAnsi="Times New Roman" w:cs="Times New Roman"/>
          <w:b w:val="0"/>
          <w:sz w:val="28"/>
          <w:szCs w:val="28"/>
          <w:lang w:eastAsia="ru-RU"/>
        </w:rPr>
      </w:pPr>
      <w:r>
        <w:rPr>
          <w:rFonts w:ascii="Times New Roman" w:hAnsi="Times New Roman" w:cs="Times New Roman"/>
          <w:b w:val="0"/>
          <w:sz w:val="28"/>
          <w:szCs w:val="28"/>
        </w:rPr>
        <w:t>Муниципальное казенное образовательное учреждение</w:t>
      </w:r>
      <w:bookmarkStart w:id="0" w:name="_Toc225847105"/>
      <w:bookmarkEnd w:id="0"/>
    </w:p>
    <w:p w14:paraId="0C4D6C0F">
      <w:pPr>
        <w:pStyle w:val="2"/>
        <w:numPr>
          <w:ilvl w:val="0"/>
          <w:numId w:val="2"/>
        </w:numPr>
        <w:spacing w:line="240" w:lineRule="atLeast"/>
        <w:contextualSpacing/>
        <w:jc w:val="center"/>
        <w:rPr>
          <w:rFonts w:ascii="Times New Roman" w:hAnsi="Times New Roman" w:cs="Times New Roman"/>
          <w:b w:val="0"/>
          <w:sz w:val="28"/>
          <w:szCs w:val="28"/>
          <w:lang w:eastAsia="ru-RU"/>
        </w:rPr>
      </w:pPr>
      <w:r>
        <w:rPr>
          <w:rFonts w:ascii="Times New Roman" w:hAnsi="Times New Roman" w:cs="Times New Roman"/>
          <w:b w:val="0"/>
          <w:sz w:val="28"/>
          <w:szCs w:val="28"/>
        </w:rPr>
        <w:t>дополнительного образования</w:t>
      </w:r>
    </w:p>
    <w:p w14:paraId="43FEC974">
      <w:pPr>
        <w:spacing w:line="240" w:lineRule="atLeast"/>
        <w:contextualSpacing/>
        <w:jc w:val="center"/>
        <w:rPr>
          <w:rFonts w:ascii="Times New Roman" w:hAnsi="Times New Roman" w:cs="Times New Roman"/>
          <w:sz w:val="28"/>
          <w:szCs w:val="28"/>
          <w:lang w:eastAsia="zh-CN"/>
        </w:rPr>
      </w:pPr>
      <w:r>
        <w:rPr>
          <w:rFonts w:ascii="Times New Roman" w:hAnsi="Times New Roman" w:cs="Times New Roman"/>
          <w:sz w:val="28"/>
          <w:szCs w:val="28"/>
        </w:rPr>
        <w:t>Дом детского творчества пгт Кумены</w:t>
      </w:r>
      <w:bookmarkStart w:id="1" w:name="_Toc225847106"/>
      <w:bookmarkEnd w:id="1"/>
    </w:p>
    <w:p w14:paraId="06410576">
      <w:pPr>
        <w:spacing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Куменского района Кировской области</w:t>
      </w:r>
    </w:p>
    <w:p w14:paraId="7FFCF2A4">
      <w:pPr>
        <w:spacing w:line="240" w:lineRule="atLeast"/>
        <w:contextualSpacing/>
        <w:jc w:val="center"/>
        <w:rPr>
          <w:rFonts w:ascii="Times New Roman" w:hAnsi="Times New Roman" w:cs="Times New Roman"/>
          <w:sz w:val="28"/>
          <w:szCs w:val="28"/>
        </w:rPr>
      </w:pPr>
    </w:p>
    <w:p w14:paraId="11DA5BA3">
      <w:pPr>
        <w:spacing w:line="240" w:lineRule="atLeast"/>
        <w:contextualSpacing/>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drawing>
          <wp:inline distT="0" distB="0" distL="114300" distR="114300">
            <wp:extent cx="6642735" cy="1348105"/>
            <wp:effectExtent l="0" t="0" r="5715" b="4445"/>
            <wp:docPr id="1" name="Изображение 1" descr="Титульник-обрезано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Титульник-обрезано_page-0001"/>
                    <pic:cNvPicPr>
                      <a:picLocks noChangeAspect="1"/>
                    </pic:cNvPicPr>
                  </pic:nvPicPr>
                  <pic:blipFill>
                    <a:blip r:embed="rId6"/>
                    <a:stretch>
                      <a:fillRect/>
                    </a:stretch>
                  </pic:blipFill>
                  <pic:spPr>
                    <a:xfrm>
                      <a:off x="0" y="0"/>
                      <a:ext cx="6642735" cy="1348105"/>
                    </a:xfrm>
                    <a:prstGeom prst="rect">
                      <a:avLst/>
                    </a:prstGeom>
                  </pic:spPr>
                </pic:pic>
              </a:graphicData>
            </a:graphic>
          </wp:inline>
        </w:drawing>
      </w:r>
    </w:p>
    <w:p w14:paraId="33EC1215">
      <w:pPr>
        <w:ind w:right="10228"/>
        <w:contextualSpacing/>
        <w:rPr>
          <w:rFonts w:ascii="Times New Roman" w:hAnsi="Times New Roman" w:cs="Times New Roman"/>
          <w:sz w:val="28"/>
          <w:szCs w:val="28"/>
        </w:rPr>
      </w:pPr>
    </w:p>
    <w:p w14:paraId="12755456">
      <w:pPr>
        <w:jc w:val="right"/>
        <w:rPr>
          <w:rFonts w:ascii="Times New Roman" w:hAnsi="Times New Roman" w:cs="Times New Roman"/>
          <w:b/>
          <w:sz w:val="28"/>
          <w:szCs w:val="28"/>
        </w:rPr>
      </w:pPr>
      <w:r>
        <w:rPr>
          <w:rFonts w:ascii="Times New Roman" w:hAnsi="Times New Roman" w:cs="Times New Roman"/>
          <w:b/>
          <w:sz w:val="28"/>
          <w:szCs w:val="28"/>
        </w:rPr>
        <w:t xml:space="preserve">                                                                        </w:t>
      </w:r>
    </w:p>
    <w:p w14:paraId="2E6B7EFA">
      <w:pPr>
        <w:pStyle w:val="2"/>
        <w:numPr>
          <w:ilvl w:val="0"/>
          <w:numId w:val="2"/>
        </w:numPr>
        <w:spacing w:line="240" w:lineRule="atLeast"/>
        <w:contextualSpacing/>
        <w:jc w:val="center"/>
        <w:rPr>
          <w:rFonts w:ascii="Times New Roman" w:hAnsi="Times New Roman" w:cs="Times New Roman"/>
          <w:sz w:val="40"/>
          <w:szCs w:val="40"/>
        </w:rPr>
      </w:pPr>
      <w:bookmarkStart w:id="2" w:name="_Toc225847107"/>
      <w:bookmarkEnd w:id="2"/>
      <w:r>
        <w:rPr>
          <w:rFonts w:ascii="Times New Roman" w:hAnsi="Times New Roman" w:cs="Times New Roman"/>
          <w:sz w:val="40"/>
          <w:szCs w:val="40"/>
        </w:rPr>
        <w:t xml:space="preserve">Дополнительная образовательная </w:t>
      </w:r>
    </w:p>
    <w:p w14:paraId="139103A9">
      <w:pPr>
        <w:pStyle w:val="2"/>
        <w:numPr>
          <w:ilvl w:val="0"/>
          <w:numId w:val="2"/>
        </w:numPr>
        <w:spacing w:line="240" w:lineRule="atLeast"/>
        <w:contextualSpacing/>
        <w:jc w:val="center"/>
        <w:rPr>
          <w:rFonts w:ascii="Times New Roman" w:hAnsi="Times New Roman" w:cs="Times New Roman"/>
          <w:sz w:val="40"/>
          <w:szCs w:val="40"/>
        </w:rPr>
      </w:pPr>
      <w:r>
        <w:rPr>
          <w:rFonts w:ascii="Times New Roman" w:hAnsi="Times New Roman" w:cs="Times New Roman"/>
          <w:sz w:val="40"/>
          <w:szCs w:val="40"/>
        </w:rPr>
        <w:t>общеразвивающая программа</w:t>
      </w:r>
    </w:p>
    <w:p w14:paraId="5905D6D0">
      <w:pPr>
        <w:spacing w:line="240" w:lineRule="atLeast"/>
        <w:contextualSpacing/>
        <w:jc w:val="center"/>
        <w:rPr>
          <w:rFonts w:ascii="Times New Roman" w:hAnsi="Times New Roman" w:cs="Times New Roman"/>
          <w:b/>
          <w:bCs/>
          <w:sz w:val="40"/>
          <w:szCs w:val="40"/>
        </w:rPr>
      </w:pPr>
      <w:r>
        <w:rPr>
          <w:rFonts w:ascii="Times New Roman" w:hAnsi="Times New Roman" w:cs="Times New Roman"/>
          <w:b/>
          <w:bCs/>
          <w:sz w:val="40"/>
          <w:szCs w:val="40"/>
        </w:rPr>
        <w:t>туристско - краеведческой направленности</w:t>
      </w:r>
    </w:p>
    <w:p w14:paraId="63868F5C">
      <w:pPr>
        <w:spacing w:line="240" w:lineRule="atLeast"/>
        <w:contextualSpacing/>
        <w:jc w:val="center"/>
        <w:rPr>
          <w:rFonts w:ascii="Times New Roman" w:hAnsi="Times New Roman" w:cs="Times New Roman"/>
          <w:b/>
          <w:bCs/>
          <w:sz w:val="40"/>
          <w:szCs w:val="40"/>
        </w:rPr>
      </w:pPr>
      <w:r>
        <w:rPr>
          <w:rFonts w:ascii="Times New Roman" w:hAnsi="Times New Roman" w:cs="Times New Roman"/>
          <w:b/>
          <w:bCs/>
          <w:sz w:val="40"/>
          <w:szCs w:val="40"/>
        </w:rPr>
        <w:t xml:space="preserve">«По тропинкам </w:t>
      </w:r>
      <w:r>
        <w:rPr>
          <w:rFonts w:ascii="Times New Roman" w:hAnsi="Times New Roman" w:cs="Times New Roman"/>
          <w:b/>
          <w:bCs/>
          <w:sz w:val="40"/>
          <w:szCs w:val="40"/>
          <w:lang w:val="ru-RU"/>
        </w:rPr>
        <w:t>малой</w:t>
      </w:r>
      <w:r>
        <w:rPr>
          <w:rFonts w:hint="default" w:ascii="Times New Roman" w:hAnsi="Times New Roman" w:cs="Times New Roman"/>
          <w:b/>
          <w:bCs/>
          <w:sz w:val="40"/>
          <w:szCs w:val="40"/>
          <w:lang w:val="ru-RU"/>
        </w:rPr>
        <w:t xml:space="preserve"> Родины</w:t>
      </w:r>
      <w:r>
        <w:rPr>
          <w:rFonts w:ascii="Times New Roman" w:hAnsi="Times New Roman" w:cs="Times New Roman"/>
          <w:b/>
          <w:bCs/>
          <w:sz w:val="40"/>
          <w:szCs w:val="40"/>
        </w:rPr>
        <w:t>»</w:t>
      </w:r>
    </w:p>
    <w:p w14:paraId="3966E1E9">
      <w:pPr>
        <w:rPr>
          <w:rFonts w:ascii="Times New Roman" w:hAnsi="Times New Roman" w:cs="Times New Roman"/>
          <w:sz w:val="28"/>
          <w:szCs w:val="28"/>
        </w:rPr>
      </w:pPr>
    </w:p>
    <w:p w14:paraId="6F3A4714">
      <w:pPr>
        <w:rPr>
          <w:rFonts w:ascii="Times New Roman" w:hAnsi="Times New Roman" w:cs="Times New Roman"/>
          <w:sz w:val="28"/>
          <w:szCs w:val="28"/>
        </w:rPr>
      </w:pPr>
    </w:p>
    <w:p w14:paraId="440F32A7">
      <w:pPr>
        <w:rPr>
          <w:rFonts w:ascii="Times New Roman" w:hAnsi="Times New Roman" w:cs="Times New Roman"/>
          <w:sz w:val="28"/>
          <w:szCs w:val="28"/>
        </w:rPr>
      </w:pPr>
    </w:p>
    <w:p w14:paraId="201232C0">
      <w:pPr>
        <w:spacing w:line="240" w:lineRule="atLeast"/>
        <w:rPr>
          <w:rFonts w:ascii="Times New Roman" w:hAnsi="Times New Roman" w:cs="Times New Roman"/>
          <w:sz w:val="28"/>
          <w:szCs w:val="28"/>
        </w:rPr>
      </w:pPr>
    </w:p>
    <w:p w14:paraId="1BAAD657">
      <w:pPr>
        <w:spacing w:line="240" w:lineRule="atLeast"/>
        <w:contextualSpacing/>
        <w:rPr>
          <w:rFonts w:ascii="Times New Roman" w:hAnsi="Times New Roman" w:cs="Times New Roman"/>
          <w:sz w:val="28"/>
          <w:szCs w:val="28"/>
        </w:rPr>
      </w:pPr>
      <w:r>
        <w:rPr>
          <w:rFonts w:ascii="Times New Roman" w:hAnsi="Times New Roman" w:cs="Times New Roman"/>
          <w:sz w:val="28"/>
          <w:szCs w:val="28"/>
        </w:rPr>
        <w:t xml:space="preserve">Возраст детей: 11-12 лет         Разработчик: Милана Леонидовна Осипова, </w:t>
      </w:r>
    </w:p>
    <w:p w14:paraId="2F12EF52">
      <w:pPr>
        <w:tabs>
          <w:tab w:val="left" w:pos="4020"/>
        </w:tabs>
        <w:spacing w:line="240" w:lineRule="atLeast"/>
        <w:contextualSpacing/>
        <w:rPr>
          <w:rFonts w:ascii="Times New Roman" w:hAnsi="Times New Roman" w:cs="Times New Roman"/>
          <w:sz w:val="28"/>
          <w:szCs w:val="28"/>
        </w:rPr>
      </w:pPr>
      <w:r>
        <w:rPr>
          <w:rFonts w:ascii="Times New Roman" w:hAnsi="Times New Roman" w:cs="Times New Roman"/>
          <w:sz w:val="28"/>
          <w:szCs w:val="28"/>
        </w:rPr>
        <w:t>Срок реализации: 1 год           педагог дополнительного образования</w:t>
      </w:r>
    </w:p>
    <w:p w14:paraId="3667B97A">
      <w:pPr>
        <w:spacing w:line="240" w:lineRule="atLeast"/>
        <w:jc w:val="center"/>
        <w:rPr>
          <w:rFonts w:ascii="Times New Roman" w:hAnsi="Times New Roman" w:cs="Times New Roman"/>
          <w:sz w:val="28"/>
          <w:szCs w:val="28"/>
        </w:rPr>
      </w:pPr>
    </w:p>
    <w:p w14:paraId="4E2B4816">
      <w:pPr>
        <w:spacing w:line="240" w:lineRule="atLeast"/>
        <w:jc w:val="center"/>
        <w:rPr>
          <w:rFonts w:ascii="Times New Roman" w:hAnsi="Times New Roman" w:cs="Times New Roman"/>
          <w:sz w:val="28"/>
          <w:szCs w:val="28"/>
        </w:rPr>
      </w:pPr>
    </w:p>
    <w:p w14:paraId="09C5BEC7">
      <w:pPr>
        <w:rPr>
          <w:rFonts w:ascii="Times New Roman" w:hAnsi="Times New Roman" w:cs="Times New Roman"/>
          <w:sz w:val="28"/>
          <w:szCs w:val="28"/>
        </w:rPr>
      </w:pPr>
      <w:r>
        <w:rPr>
          <w:rFonts w:ascii="Times New Roman" w:hAnsi="Times New Roman" w:cs="Times New Roman"/>
          <w:sz w:val="28"/>
          <w:szCs w:val="28"/>
        </w:rPr>
        <w:t xml:space="preserve">                                                                                                                                                                                                                </w:t>
      </w:r>
    </w:p>
    <w:p w14:paraId="43CE0563">
      <w:pPr>
        <w:spacing w:line="240" w:lineRule="atLeast"/>
        <w:jc w:val="center"/>
        <w:rPr>
          <w:rFonts w:ascii="Times New Roman" w:hAnsi="Times New Roman" w:cs="Times New Roman"/>
          <w:sz w:val="28"/>
          <w:szCs w:val="28"/>
        </w:rPr>
      </w:pPr>
    </w:p>
    <w:p w14:paraId="79C2BC38">
      <w:pPr>
        <w:spacing w:line="240" w:lineRule="atLeast"/>
        <w:rPr>
          <w:rFonts w:ascii="Times New Roman" w:hAnsi="Times New Roman" w:cs="Times New Roman"/>
          <w:sz w:val="28"/>
          <w:szCs w:val="28"/>
        </w:rPr>
      </w:pPr>
    </w:p>
    <w:p w14:paraId="29EB3DC1">
      <w:pPr>
        <w:spacing w:line="240" w:lineRule="atLeast"/>
        <w:contextualSpacing/>
        <w:jc w:val="center"/>
        <w:rPr>
          <w:rFonts w:ascii="Times New Roman" w:hAnsi="Times New Roman" w:cs="Times New Roman"/>
          <w:sz w:val="28"/>
          <w:szCs w:val="28"/>
        </w:rPr>
      </w:pPr>
    </w:p>
    <w:p w14:paraId="3B7E5905">
      <w:pPr>
        <w:spacing w:line="240" w:lineRule="atLeast"/>
        <w:contextualSpacing/>
        <w:jc w:val="center"/>
        <w:rPr>
          <w:rFonts w:ascii="Times New Roman" w:hAnsi="Times New Roman" w:cs="Times New Roman"/>
          <w:sz w:val="28"/>
          <w:szCs w:val="28"/>
        </w:rPr>
      </w:pPr>
    </w:p>
    <w:p w14:paraId="16879931">
      <w:pPr>
        <w:spacing w:line="240" w:lineRule="atLeast"/>
        <w:contextualSpacing/>
        <w:jc w:val="center"/>
        <w:rPr>
          <w:rFonts w:ascii="Times New Roman" w:hAnsi="Times New Roman" w:cs="Times New Roman"/>
          <w:sz w:val="28"/>
          <w:szCs w:val="28"/>
        </w:rPr>
      </w:pPr>
      <w:bookmarkStart w:id="3" w:name="_GoBack"/>
      <w:bookmarkEnd w:id="3"/>
    </w:p>
    <w:p w14:paraId="76FD26AF">
      <w:pPr>
        <w:spacing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Кумены</w:t>
      </w:r>
    </w:p>
    <w:p w14:paraId="7DB9F4B7">
      <w:pPr>
        <w:spacing w:line="240" w:lineRule="atLeast"/>
        <w:contextualSpacing/>
        <w:jc w:val="center"/>
        <w:rPr>
          <w:rFonts w:ascii="Times New Roman" w:hAnsi="Times New Roman" w:cs="Times New Roman" w:eastAsiaTheme="minorEastAsia"/>
          <w:bCs/>
          <w:sz w:val="28"/>
          <w:szCs w:val="28"/>
        </w:rPr>
      </w:pPr>
      <w:r>
        <w:rPr>
          <w:rFonts w:ascii="Times New Roman" w:hAnsi="Times New Roman" w:cs="Times New Roman"/>
          <w:bCs/>
          <w:sz w:val="28"/>
          <w:szCs w:val="28"/>
        </w:rPr>
        <w:t>202</w:t>
      </w:r>
      <w:r>
        <w:rPr>
          <w:rFonts w:hint="default" w:ascii="Times New Roman" w:hAnsi="Times New Roman" w:cs="Times New Roman"/>
          <w:bCs/>
          <w:sz w:val="28"/>
          <w:szCs w:val="28"/>
          <w:lang w:val="ru-RU"/>
        </w:rPr>
        <w:t>4</w:t>
      </w:r>
      <w:r>
        <w:rPr>
          <w:rFonts w:ascii="Times New Roman" w:hAnsi="Times New Roman" w:cs="Times New Roman"/>
          <w:bCs/>
          <w:sz w:val="28"/>
          <w:szCs w:val="28"/>
        </w:rPr>
        <w:t>г</w:t>
      </w:r>
    </w:p>
    <w:p w14:paraId="27C849A7">
      <w:pPr>
        <w:spacing w:after="0" w:line="240" w:lineRule="auto"/>
        <w:jc w:val="center"/>
        <w:rPr>
          <w:rFonts w:ascii="Times New Roman" w:hAnsi="Times New Roman" w:cs="Times New Roman"/>
          <w:b/>
          <w:bCs/>
          <w:color w:val="000000"/>
          <w:sz w:val="24"/>
          <w:szCs w:val="24"/>
        </w:rPr>
      </w:pPr>
    </w:p>
    <w:p w14:paraId="5DBA99A3">
      <w:pPr>
        <w:spacing w:after="0" w:line="240" w:lineRule="auto"/>
        <w:ind w:firstLine="709"/>
        <w:jc w:val="center"/>
        <w:rPr>
          <w:rFonts w:ascii="Times New Roman" w:hAnsi="Times New Roman" w:cs="Times New Roman"/>
          <w:b/>
          <w:bCs/>
          <w:sz w:val="24"/>
          <w:szCs w:val="24"/>
        </w:rPr>
      </w:pPr>
    </w:p>
    <w:p w14:paraId="62304ACC">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ПОЯСНИТЕЛЬНАЯ ЗАПИСКА</w:t>
      </w:r>
    </w:p>
    <w:p w14:paraId="057FDE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Внеурочная деятельность – составная часть учебно-воспитательного процесса. Она занимает важное место и выполняет функции, которые не могут обеспечить никакие другие формы работы, так как они способствуют воспитанию активности, самостоятельности, формируют познавательные интересы обучающегося,  дают возможность системного углубленного изучения интересующей их темы. Суть её определяется деятельностью школьников во внеурочное время. Эта организация осуществляется таким образом, что творчество и инициатива  обучающегося  выступают на первый план. Вся внеурочная деятельность ориентирована на расширение и углубление базовых знаний и умений, на развитие способностей, познавательного интереса, на приобщение к исследовательской работе. Исследовательская деятельность является средством освоения действительности его главные цели – установление истины, развитие умения работать с информацией, формирование исследовательского стиля мышления. Результатом этой   деятельности является формирование познавательных мотивов, исследовательских умений, субъективно новых для учащихся знаний и способов деятельности.</w:t>
      </w:r>
    </w:p>
    <w:p w14:paraId="6E57CE6E">
      <w:pPr>
        <w:pStyle w:val="5"/>
        <w:spacing w:before="0" w:beforeAutospacing="0" w:after="0" w:afterAutospacing="0"/>
        <w:ind w:firstLine="709"/>
        <w:jc w:val="both"/>
        <w:rPr>
          <w:rFonts w:ascii="Times New Roman" w:hAnsi="Times New Roman" w:cs="Times New Roman"/>
        </w:rPr>
      </w:pPr>
      <w:r>
        <w:rPr>
          <w:rFonts w:ascii="Times New Roman" w:hAnsi="Times New Roman" w:cs="Times New Roman"/>
        </w:rPr>
        <w:t>Программа внеурочной деятельности «По просторам России» призвана сохранить традиции классического учебного предмета и, наряду с этим, полнее раскрыть неиспользованные резервы, главным образом, в структуре содержания и организации обучения.</w:t>
      </w:r>
    </w:p>
    <w:p w14:paraId="3AAE4FD8">
      <w:pPr>
        <w:pStyle w:val="5"/>
        <w:spacing w:before="0" w:beforeAutospacing="0" w:after="0" w:afterAutospacing="0"/>
        <w:ind w:firstLine="709"/>
        <w:jc w:val="both"/>
        <w:rPr>
          <w:rFonts w:ascii="Times New Roman" w:hAnsi="Times New Roman" w:cs="Times New Roman"/>
          <w:spacing w:val="-4"/>
        </w:rPr>
      </w:pPr>
      <w:r>
        <w:rPr>
          <w:rFonts w:ascii="Times New Roman" w:hAnsi="Times New Roman" w:cs="Times New Roman"/>
          <w:spacing w:val="-4"/>
        </w:rPr>
        <w:t>В требованиях Федерального компонента государственного образовательного стандарта общего образования по географии к уровню подготовки школьников много внимания уделяется формированию знаний о географических явлениях и процессах в геосферах, взаимосвязей между ними, пониманию связей между географическим положением и природными условиями, причин особенности материков и океанов. Обеспечить это можно, если уделять постоянно внимание изучению и объяснению причинно-следственных связей между компонентами природы. Помощником в более углубленном изучении предмета является занятия по внеурочной деятельности.</w:t>
      </w:r>
    </w:p>
    <w:p w14:paraId="36F91E1F">
      <w:pPr>
        <w:pStyle w:val="5"/>
        <w:spacing w:before="0" w:beforeAutospacing="0" w:after="0" w:afterAutospacing="0"/>
        <w:ind w:firstLine="709"/>
        <w:jc w:val="both"/>
        <w:rPr>
          <w:rFonts w:ascii="Times New Roman" w:hAnsi="Times New Roman" w:cs="Times New Roman"/>
        </w:rPr>
      </w:pPr>
      <w:r>
        <w:rPr>
          <w:rFonts w:ascii="Times New Roman" w:hAnsi="Times New Roman" w:cs="Times New Roman"/>
        </w:rPr>
        <w:t xml:space="preserve">Внеурочная деятельность позволяет всем участникам получить прочные знания по предмету.Содержание основного общего образования по географии отражает комплексный подход к изучению географии материков и океанов. Такой подход позволяет рассматривать различные факторы, формирующие и изменяющие окружающую среду, в их равноправном взаимодействии. </w:t>
      </w:r>
    </w:p>
    <w:p w14:paraId="20CB0405">
      <w:pPr>
        <w:pStyle w:val="5"/>
        <w:spacing w:before="0" w:beforeAutospacing="0" w:after="0" w:afterAutospacing="0"/>
        <w:ind w:firstLine="709"/>
        <w:jc w:val="both"/>
        <w:rPr>
          <w:rFonts w:ascii="Times New Roman" w:hAnsi="Times New Roman" w:cs="Times New Roman"/>
        </w:rPr>
      </w:pPr>
      <w:r>
        <w:rPr>
          <w:rFonts w:ascii="Times New Roman" w:hAnsi="Times New Roman" w:cs="Times New Roman"/>
        </w:rPr>
        <w:t>Предложенная программа внеурочной деятельности подготовлена для учащихся 8-х классов и рассчитана на 35 часов (один час в неделю).</w:t>
      </w:r>
    </w:p>
    <w:p w14:paraId="2E54A89C">
      <w:pPr>
        <w:pStyle w:val="5"/>
        <w:spacing w:before="0" w:beforeAutospacing="0" w:after="0" w:afterAutospacing="0"/>
        <w:ind w:left="709"/>
        <w:jc w:val="both"/>
        <w:rPr>
          <w:rFonts w:ascii="Times New Roman" w:hAnsi="Times New Roman" w:cs="Times New Roman"/>
        </w:rPr>
      </w:pPr>
      <w:r>
        <w:rPr>
          <w:rFonts w:ascii="Times New Roman" w:hAnsi="Times New Roman" w:cs="Times New Roman"/>
          <w:b/>
          <w:bCs/>
        </w:rPr>
        <w:t>1.ЦЕЛИ И ЗАДАЧИ ПРОГРАММЫ:</w:t>
      </w:r>
    </w:p>
    <w:p w14:paraId="556E7274">
      <w:pPr>
        <w:pStyle w:val="5"/>
        <w:spacing w:before="0" w:beforeAutospacing="0" w:after="0" w:afterAutospacing="0"/>
        <w:ind w:firstLine="709"/>
        <w:jc w:val="both"/>
        <w:rPr>
          <w:rFonts w:ascii="Times New Roman" w:hAnsi="Times New Roman" w:cs="Times New Roman"/>
        </w:rPr>
      </w:pPr>
      <w:r>
        <w:rPr>
          <w:rFonts w:ascii="Times New Roman" w:hAnsi="Times New Roman" w:cs="Times New Roman"/>
        </w:rPr>
        <w:t>1. Расширение и углубление знаний учащихся по физической географии России.</w:t>
      </w:r>
    </w:p>
    <w:p w14:paraId="3C5811C9">
      <w:pPr>
        <w:pStyle w:val="5"/>
        <w:spacing w:before="0" w:beforeAutospacing="0" w:after="0" w:afterAutospacing="0"/>
        <w:ind w:firstLine="709"/>
        <w:jc w:val="both"/>
        <w:rPr>
          <w:rFonts w:ascii="Times New Roman" w:hAnsi="Times New Roman" w:cs="Times New Roman"/>
        </w:rPr>
      </w:pPr>
      <w:r>
        <w:rPr>
          <w:rFonts w:ascii="Times New Roman" w:hAnsi="Times New Roman" w:cs="Times New Roman"/>
        </w:rPr>
        <w:t>2. Развитие у учащихся интереса к предмету, любознательности, творческих способностей.</w:t>
      </w:r>
    </w:p>
    <w:p w14:paraId="4CFAED6E">
      <w:pPr>
        <w:pStyle w:val="5"/>
        <w:spacing w:before="0" w:beforeAutospacing="0" w:after="0" w:afterAutospacing="0"/>
        <w:ind w:firstLine="709"/>
        <w:jc w:val="both"/>
        <w:rPr>
          <w:rFonts w:ascii="Times New Roman" w:hAnsi="Times New Roman" w:cs="Times New Roman"/>
        </w:rPr>
      </w:pPr>
      <w:r>
        <w:rPr>
          <w:rFonts w:ascii="Times New Roman" w:hAnsi="Times New Roman" w:cs="Times New Roman"/>
        </w:rPr>
        <w:t>3. Выработка практических навыков по работе с различными географическими картами.</w:t>
      </w:r>
    </w:p>
    <w:p w14:paraId="06FEF632">
      <w:pPr>
        <w:pStyle w:val="5"/>
        <w:spacing w:before="0" w:beforeAutospacing="0" w:after="0" w:afterAutospacing="0"/>
        <w:ind w:firstLine="709"/>
        <w:jc w:val="both"/>
        <w:rPr>
          <w:rFonts w:ascii="Times New Roman" w:hAnsi="Times New Roman" w:cs="Times New Roman"/>
        </w:rPr>
      </w:pPr>
      <w:r>
        <w:rPr>
          <w:rFonts w:ascii="Times New Roman" w:hAnsi="Times New Roman" w:cs="Times New Roman"/>
        </w:rPr>
        <w:t>4. Формирование умений самостоятельно добывать знания, используя различные географические источники.</w:t>
      </w:r>
    </w:p>
    <w:p w14:paraId="4D6153D7">
      <w:pPr>
        <w:pStyle w:val="5"/>
        <w:spacing w:before="0" w:beforeAutospacing="0" w:after="0" w:afterAutospacing="0"/>
        <w:ind w:left="709"/>
        <w:jc w:val="both"/>
        <w:rPr>
          <w:rFonts w:ascii="Times New Roman" w:hAnsi="Times New Roman" w:cs="Times New Roman"/>
        </w:rPr>
      </w:pPr>
      <w:r>
        <w:rPr>
          <w:rFonts w:ascii="Times New Roman" w:hAnsi="Times New Roman" w:cs="Times New Roman"/>
          <w:b/>
          <w:bCs/>
        </w:rPr>
        <w:t>2.ОСНОВНЫЕ НАПРАВЛЕНИЯ И СОДЕРЖАНИЕ ДЕЯТЕЛЬНОСТИ</w:t>
      </w:r>
    </w:p>
    <w:p w14:paraId="731FB301">
      <w:pPr>
        <w:pStyle w:val="5"/>
        <w:spacing w:before="0" w:beforeAutospacing="0" w:after="0" w:afterAutospacing="0"/>
        <w:ind w:firstLine="709"/>
        <w:jc w:val="both"/>
        <w:rPr>
          <w:rFonts w:ascii="Times New Roman" w:hAnsi="Times New Roman" w:cs="Times New Roman"/>
          <w:spacing w:val="-8"/>
        </w:rPr>
      </w:pPr>
      <w:r>
        <w:rPr>
          <w:rFonts w:ascii="Times New Roman" w:hAnsi="Times New Roman" w:cs="Times New Roman"/>
          <w:spacing w:val="-8"/>
        </w:rPr>
        <w:t>Создание у учащихся представления об удивительно красивой и разнообразной природе России, о быте и хозяйстве населения, предусмотренное программой географии России в 8 классе, представляет некоторые трудности для учащихся. Существующие трудности в некоторых случаях отрицательно сказываются на формировании необходимого минимума базовых знаний и представлении страноведческого характера, необходимого каждому человеку нашей эпохи.</w:t>
      </w:r>
    </w:p>
    <w:p w14:paraId="13061589">
      <w:pPr>
        <w:pStyle w:val="5"/>
        <w:spacing w:before="0" w:beforeAutospacing="0" w:after="0" w:afterAutospacing="0"/>
        <w:ind w:firstLine="709"/>
        <w:jc w:val="both"/>
        <w:rPr>
          <w:rFonts w:ascii="Times New Roman" w:hAnsi="Times New Roman" w:cs="Times New Roman"/>
        </w:rPr>
      </w:pPr>
      <w:r>
        <w:rPr>
          <w:rFonts w:ascii="Times New Roman" w:hAnsi="Times New Roman" w:cs="Times New Roman"/>
        </w:rPr>
        <w:t>По этим причинам тематика внеурочной деятельности составлена с расчетом повышения интереса к изучению трудных и наиболее интересных вопросов программы. Цели и задачи деятельности достигаются путем детального изучения общих понятий, которое осуществляется посредством углубленного изучения определенных географических объектов.</w:t>
      </w:r>
    </w:p>
    <w:p w14:paraId="04AC08DA">
      <w:pPr>
        <w:pStyle w:val="5"/>
        <w:spacing w:before="0" w:beforeAutospacing="0" w:after="0" w:afterAutospacing="0"/>
        <w:ind w:firstLine="709"/>
        <w:rPr>
          <w:rFonts w:ascii="Times New Roman" w:hAnsi="Times New Roman" w:cs="Times New Roman"/>
        </w:rPr>
      </w:pPr>
      <w:r>
        <w:rPr>
          <w:rFonts w:ascii="Times New Roman" w:hAnsi="Times New Roman" w:cs="Times New Roman"/>
          <w:b/>
          <w:bCs/>
          <w:caps/>
        </w:rPr>
        <w:t>3.Содержание программы</w:t>
      </w:r>
    </w:p>
    <w:p w14:paraId="603F8B95">
      <w:pPr>
        <w:pStyle w:val="5"/>
        <w:spacing w:before="0" w:beforeAutospacing="0" w:after="0" w:afterAutospacing="0"/>
        <w:rPr>
          <w:rFonts w:ascii="Times New Roman" w:hAnsi="Times New Roman" w:cs="Times New Roman"/>
          <w:b/>
          <w:bCs/>
          <w:i/>
          <w:iCs/>
          <w:u w:val="single"/>
        </w:rPr>
      </w:pPr>
    </w:p>
    <w:p w14:paraId="596819D2">
      <w:pPr>
        <w:pStyle w:val="5"/>
        <w:spacing w:before="0" w:beforeAutospacing="0" w:after="0" w:afterAutospacing="0"/>
        <w:rPr>
          <w:rFonts w:ascii="Times New Roman" w:hAnsi="Times New Roman" w:cs="Times New Roman"/>
        </w:rPr>
      </w:pPr>
      <w:r>
        <w:rPr>
          <w:rFonts w:ascii="Times New Roman" w:hAnsi="Times New Roman" w:cs="Times New Roman"/>
          <w:b/>
          <w:bCs/>
          <w:i/>
          <w:iCs/>
        </w:rPr>
        <w:t>Раздел 1. Введение.                                                                   1 час</w:t>
      </w:r>
    </w:p>
    <w:p w14:paraId="57429974">
      <w:pPr>
        <w:pStyle w:val="5"/>
        <w:spacing w:before="0" w:beforeAutospacing="0" w:after="0" w:afterAutospacing="0"/>
        <w:rPr>
          <w:rFonts w:ascii="Times New Roman" w:hAnsi="Times New Roman" w:cs="Times New Roman"/>
        </w:rPr>
      </w:pPr>
      <w:r>
        <w:rPr>
          <w:rFonts w:ascii="Times New Roman" w:hAnsi="Times New Roman" w:cs="Times New Roman"/>
          <w:b/>
          <w:bCs/>
          <w:i/>
          <w:iCs/>
        </w:rPr>
        <w:t>Раздел 2. Географическое положение России.                    6 часов</w:t>
      </w:r>
    </w:p>
    <w:p w14:paraId="03934F3D">
      <w:pPr>
        <w:pStyle w:val="5"/>
        <w:spacing w:before="0" w:beforeAutospacing="0" w:after="0" w:afterAutospacing="0"/>
        <w:jc w:val="both"/>
        <w:rPr>
          <w:rFonts w:ascii="Times New Roman" w:hAnsi="Times New Roman" w:cs="Times New Roman"/>
        </w:rPr>
      </w:pPr>
      <w:r>
        <w:rPr>
          <w:rFonts w:ascii="Times New Roman" w:hAnsi="Times New Roman" w:cs="Times New Roman"/>
          <w:b/>
          <w:bCs/>
          <w:i/>
          <w:iCs/>
        </w:rPr>
        <w:t>Раздел 3. Природа России.                                                      18 часов</w:t>
      </w:r>
    </w:p>
    <w:p w14:paraId="7E79724D">
      <w:pPr>
        <w:pStyle w:val="5"/>
        <w:spacing w:before="0" w:beforeAutospacing="0" w:after="0" w:afterAutospacing="0"/>
        <w:jc w:val="both"/>
        <w:rPr>
          <w:rFonts w:ascii="Times New Roman" w:hAnsi="Times New Roman" w:cs="Times New Roman"/>
        </w:rPr>
      </w:pPr>
      <w:r>
        <w:rPr>
          <w:rFonts w:ascii="Times New Roman" w:hAnsi="Times New Roman" w:cs="Times New Roman"/>
          <w:b/>
          <w:bCs/>
          <w:i/>
          <w:iCs/>
        </w:rPr>
        <w:t>Раздел 4. Население России.                                                  4 часа</w:t>
      </w:r>
    </w:p>
    <w:p w14:paraId="2907595E">
      <w:pPr>
        <w:pStyle w:val="5"/>
        <w:spacing w:before="0" w:beforeAutospacing="0" w:after="0" w:afterAutospacing="0"/>
        <w:jc w:val="both"/>
        <w:rPr>
          <w:rFonts w:ascii="Times New Roman" w:hAnsi="Times New Roman" w:cs="Times New Roman"/>
        </w:rPr>
      </w:pPr>
      <w:r>
        <w:rPr>
          <w:rFonts w:ascii="Times New Roman" w:hAnsi="Times New Roman" w:cs="Times New Roman"/>
          <w:b/>
          <w:bCs/>
          <w:i/>
          <w:iCs/>
        </w:rPr>
        <w:t>Раздел 5. Хозяйство России.                                                 6 часов</w:t>
      </w:r>
    </w:p>
    <w:p w14:paraId="6EF3B574">
      <w:pPr>
        <w:pStyle w:val="5"/>
        <w:spacing w:before="0" w:beforeAutospacing="0" w:after="0" w:afterAutospacing="0"/>
        <w:jc w:val="both"/>
        <w:rPr>
          <w:rFonts w:ascii="Times New Roman" w:hAnsi="Times New Roman" w:cs="Times New Roman"/>
          <w:b/>
          <w:bCs/>
        </w:rPr>
      </w:pPr>
    </w:p>
    <w:p w14:paraId="056CBDE5">
      <w:pPr>
        <w:pStyle w:val="7"/>
        <w:jc w:val="center"/>
        <w:rPr>
          <w:rFonts w:ascii="Times New Roman" w:hAnsi="Times New Roman" w:cs="Times New Roman"/>
        </w:rPr>
      </w:pPr>
      <w:r>
        <w:rPr>
          <w:rFonts w:ascii="Times New Roman" w:hAnsi="Times New Roman" w:cs="Times New Roman"/>
          <w:b/>
          <w:bCs/>
        </w:rPr>
        <w:t>4.ПЛАНИРУЕМЫЕ РЕЗУЛЬТАТЫ  ВНЕУРОЧНОЙ ДЕЯТЕЛЬНОСТИ</w:t>
      </w:r>
    </w:p>
    <w:p w14:paraId="13FA58A7">
      <w:pPr>
        <w:pStyle w:val="7"/>
        <w:ind w:firstLine="709"/>
        <w:jc w:val="both"/>
        <w:rPr>
          <w:rFonts w:ascii="Times New Roman" w:hAnsi="Times New Roman" w:cs="Times New Roman"/>
          <w:u w:val="single"/>
        </w:rPr>
      </w:pPr>
      <w:r>
        <w:rPr>
          <w:rFonts w:ascii="Times New Roman" w:hAnsi="Times New Roman" w:cs="Times New Roman"/>
          <w:b/>
          <w:bCs/>
          <w:u w:val="single"/>
        </w:rPr>
        <w:t xml:space="preserve">Предметные результаты обучения </w:t>
      </w:r>
    </w:p>
    <w:p w14:paraId="3A2B2977">
      <w:pPr>
        <w:pStyle w:val="7"/>
        <w:ind w:firstLine="709"/>
        <w:jc w:val="both"/>
        <w:rPr>
          <w:rFonts w:ascii="Times New Roman" w:hAnsi="Times New Roman" w:cs="Times New Roman"/>
        </w:rPr>
      </w:pPr>
      <w:r>
        <w:rPr>
          <w:rFonts w:ascii="Times New Roman" w:hAnsi="Times New Roman" w:cs="Times New Roman"/>
        </w:rPr>
        <w:t xml:space="preserve">Учащийся должен </w:t>
      </w:r>
      <w:r>
        <w:rPr>
          <w:rFonts w:ascii="Times New Roman" w:hAnsi="Times New Roman" w:cs="Times New Roman"/>
          <w:i/>
          <w:iCs/>
        </w:rPr>
        <w:t xml:space="preserve">уметь: </w:t>
      </w:r>
    </w:p>
    <w:p w14:paraId="18EB549F">
      <w:pPr>
        <w:pStyle w:val="7"/>
        <w:numPr>
          <w:ilvl w:val="0"/>
          <w:numId w:val="3"/>
        </w:numPr>
        <w:ind w:left="0" w:firstLine="709"/>
        <w:jc w:val="both"/>
        <w:rPr>
          <w:rFonts w:ascii="Times New Roman" w:hAnsi="Times New Roman" w:cs="Times New Roman"/>
        </w:rPr>
      </w:pPr>
      <w:r>
        <w:rPr>
          <w:rFonts w:ascii="Times New Roman" w:hAnsi="Times New Roman" w:cs="Times New Roman"/>
        </w:rPr>
        <w:t xml:space="preserve">объяснять влияние природных условий на жизнь, здоровье и хозяйственную деятельность людей; </w:t>
      </w:r>
    </w:p>
    <w:p w14:paraId="22F8A18A">
      <w:pPr>
        <w:pStyle w:val="7"/>
        <w:numPr>
          <w:ilvl w:val="0"/>
          <w:numId w:val="3"/>
        </w:numPr>
        <w:ind w:left="0" w:firstLine="709"/>
        <w:jc w:val="both"/>
        <w:rPr>
          <w:rFonts w:ascii="Times New Roman" w:hAnsi="Times New Roman" w:cs="Times New Roman"/>
        </w:rPr>
      </w:pPr>
      <w:r>
        <w:rPr>
          <w:rFonts w:ascii="Times New Roman" w:hAnsi="Times New Roman" w:cs="Times New Roman"/>
        </w:rPr>
        <w:t xml:space="preserve">объяснять изменение природы под влиянием деятельности человека; </w:t>
      </w:r>
    </w:p>
    <w:p w14:paraId="0875CFCD">
      <w:pPr>
        <w:pStyle w:val="7"/>
        <w:numPr>
          <w:ilvl w:val="0"/>
          <w:numId w:val="3"/>
        </w:numPr>
        <w:ind w:left="0" w:firstLine="709"/>
        <w:jc w:val="both"/>
        <w:rPr>
          <w:rFonts w:ascii="Times New Roman" w:hAnsi="Times New Roman" w:cs="Times New Roman"/>
        </w:rPr>
      </w:pPr>
      <w:r>
        <w:rPr>
          <w:rFonts w:ascii="Times New Roman" w:hAnsi="Times New Roman" w:cs="Times New Roman"/>
        </w:rPr>
        <w:t xml:space="preserve">объяснять значение географической науки в изучении и преобразовании природы, приводить соответствующие примеры. </w:t>
      </w:r>
    </w:p>
    <w:p w14:paraId="41C8A0E6">
      <w:pPr>
        <w:pStyle w:val="7"/>
        <w:ind w:firstLine="709"/>
        <w:jc w:val="both"/>
        <w:rPr>
          <w:rFonts w:ascii="Times New Roman" w:hAnsi="Times New Roman" w:cs="Times New Roman"/>
          <w:u w:val="single"/>
        </w:rPr>
      </w:pPr>
      <w:r>
        <w:rPr>
          <w:rFonts w:ascii="Times New Roman" w:hAnsi="Times New Roman" w:cs="Times New Roman"/>
          <w:b/>
          <w:bCs/>
          <w:u w:val="single"/>
        </w:rPr>
        <w:t xml:space="preserve">Метапредметные результаты обучения </w:t>
      </w:r>
    </w:p>
    <w:p w14:paraId="693F0C1D">
      <w:pPr>
        <w:pStyle w:val="7"/>
        <w:ind w:firstLine="709"/>
        <w:jc w:val="both"/>
        <w:rPr>
          <w:rFonts w:ascii="Times New Roman" w:hAnsi="Times New Roman" w:cs="Times New Roman"/>
        </w:rPr>
      </w:pPr>
      <w:r>
        <w:rPr>
          <w:rFonts w:ascii="Times New Roman" w:hAnsi="Times New Roman" w:cs="Times New Roman"/>
        </w:rPr>
        <w:t xml:space="preserve">Учащийся должен </w:t>
      </w:r>
      <w:r>
        <w:rPr>
          <w:rFonts w:ascii="Times New Roman" w:hAnsi="Times New Roman" w:cs="Times New Roman"/>
          <w:i/>
          <w:iCs/>
        </w:rPr>
        <w:t xml:space="preserve">уметь: </w:t>
      </w:r>
    </w:p>
    <w:p w14:paraId="6F56B54E">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ставить учебные задачи; </w:t>
      </w:r>
    </w:p>
    <w:p w14:paraId="59D6E12C">
      <w:pPr>
        <w:pStyle w:val="5"/>
        <w:numPr>
          <w:ilvl w:val="0"/>
          <w:numId w:val="3"/>
        </w:numPr>
        <w:tabs>
          <w:tab w:val="left" w:pos="993"/>
        </w:tabs>
        <w:spacing w:before="0" w:beforeAutospacing="0" w:after="0" w:afterAutospacing="0"/>
        <w:ind w:left="0" w:firstLine="709"/>
        <w:jc w:val="both"/>
        <w:rPr>
          <w:rFonts w:ascii="Times New Roman" w:hAnsi="Times New Roman" w:cs="Times New Roman"/>
        </w:rPr>
      </w:pPr>
      <w:r>
        <w:rPr>
          <w:rFonts w:ascii="Times New Roman" w:hAnsi="Times New Roman" w:cs="Times New Roman"/>
        </w:rPr>
        <w:t>вносить изменения в последовательность и содержание учебной задачи;</w:t>
      </w:r>
    </w:p>
    <w:p w14:paraId="1632FD64">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выбирать наиболее рациональную последовательность выполнения учебной задачи; </w:t>
      </w:r>
    </w:p>
    <w:p w14:paraId="3580D23C">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планировать и корректировать свою деятельность в соответствии с ее целями, задачами и условиями; </w:t>
      </w:r>
    </w:p>
    <w:p w14:paraId="608D301C">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оценивать свою работу в сравнении с существующими требованиями; </w:t>
      </w:r>
    </w:p>
    <w:p w14:paraId="47FBF4C8">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классифицировать информацию в соответствии с выбранными признаками; </w:t>
      </w:r>
    </w:p>
    <w:p w14:paraId="2FF8F70C">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сравнивать объекты по главным и второстепенным признакам; </w:t>
      </w:r>
    </w:p>
    <w:p w14:paraId="6082DC08">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систематизировать информацию; </w:t>
      </w:r>
    </w:p>
    <w:p w14:paraId="494C9FD0">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структурировать информацию; </w:t>
      </w:r>
    </w:p>
    <w:p w14:paraId="5E3927B7">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формулировать проблемные вопросы, искать пути решения проблемной ситуации; </w:t>
      </w:r>
    </w:p>
    <w:p w14:paraId="7AE553BF">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владеть навыками анализа и синтеза; </w:t>
      </w:r>
    </w:p>
    <w:p w14:paraId="6968009D">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искать и отбирать необходимые источники информации; </w:t>
      </w:r>
    </w:p>
    <w:p w14:paraId="77D6213B">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использовать информационно-коммуникационные технологии на уровне общего пользования, включая поиск, построение и передачу информации, презентацию выполненных работ на основе умений безопасного использования средств информационно-коммуникационных технологий и сети Интернет; </w:t>
      </w:r>
    </w:p>
    <w:p w14:paraId="76948347">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представлять информацию в различных формах (письменной и устной) и видах; </w:t>
      </w:r>
    </w:p>
    <w:p w14:paraId="0C75E6C2">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работать с текстом и внетекстовыми компонентами: составлять тезисный план, выводы, конспект, тезисы выступления, переводить информацию из одного вида в другой (текст в таблицу, карту в текст и т. п.); </w:t>
      </w:r>
    </w:p>
    <w:p w14:paraId="02EAB4F9">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использовать различные виды моделирования, исходя из учебной задачи; </w:t>
      </w:r>
    </w:p>
    <w:p w14:paraId="51183396">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создавать собственную информацию и представлять ее в соответствии с учебными задачами; </w:t>
      </w:r>
    </w:p>
    <w:p w14:paraId="53893D22">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составлять рецензии, аннотации; </w:t>
      </w:r>
    </w:p>
    <w:p w14:paraId="300FD5D0">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выступать перед аудиторией, придерживаясь определенного стиля при выступлении; </w:t>
      </w:r>
    </w:p>
    <w:p w14:paraId="7FE233B1">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вести дискуссию, диалог; </w:t>
      </w:r>
    </w:p>
    <w:p w14:paraId="39C7C9AB">
      <w:pPr>
        <w:pStyle w:val="7"/>
        <w:numPr>
          <w:ilvl w:val="0"/>
          <w:numId w:val="3"/>
        </w:numPr>
        <w:tabs>
          <w:tab w:val="left" w:pos="993"/>
        </w:tabs>
        <w:ind w:left="0" w:firstLine="709"/>
        <w:jc w:val="both"/>
        <w:rPr>
          <w:rFonts w:ascii="Times New Roman" w:hAnsi="Times New Roman" w:cs="Times New Roman"/>
        </w:rPr>
      </w:pPr>
      <w:r>
        <w:rPr>
          <w:rFonts w:ascii="Times New Roman" w:hAnsi="Times New Roman" w:cs="Times New Roman"/>
        </w:rPr>
        <w:t xml:space="preserve">находить приемлемое решение при наличии разных точек зрения. </w:t>
      </w:r>
    </w:p>
    <w:p w14:paraId="46BD5733">
      <w:pPr>
        <w:pStyle w:val="7"/>
        <w:ind w:firstLine="709"/>
        <w:jc w:val="both"/>
        <w:rPr>
          <w:rFonts w:ascii="Times New Roman" w:hAnsi="Times New Roman" w:cs="Times New Roman"/>
          <w:u w:val="single"/>
        </w:rPr>
      </w:pPr>
      <w:r>
        <w:rPr>
          <w:rFonts w:ascii="Times New Roman" w:hAnsi="Times New Roman" w:cs="Times New Roman"/>
          <w:b/>
          <w:bCs/>
          <w:u w:val="single"/>
        </w:rPr>
        <w:t xml:space="preserve">Личностные результаты обучения </w:t>
      </w:r>
    </w:p>
    <w:p w14:paraId="7652E398">
      <w:pPr>
        <w:pStyle w:val="7"/>
        <w:ind w:firstLine="709"/>
        <w:jc w:val="both"/>
        <w:rPr>
          <w:rFonts w:ascii="Times New Roman" w:hAnsi="Times New Roman" w:cs="Times New Roman"/>
        </w:rPr>
      </w:pPr>
      <w:r>
        <w:rPr>
          <w:rFonts w:ascii="Times New Roman" w:hAnsi="Times New Roman" w:cs="Times New Roman"/>
        </w:rPr>
        <w:t xml:space="preserve">Учащийся должен </w:t>
      </w:r>
      <w:r>
        <w:rPr>
          <w:rFonts w:ascii="Times New Roman" w:hAnsi="Times New Roman" w:cs="Times New Roman"/>
          <w:i/>
          <w:iCs/>
        </w:rPr>
        <w:t xml:space="preserve">обладать: </w:t>
      </w:r>
    </w:p>
    <w:p w14:paraId="7C18F344">
      <w:pPr>
        <w:pStyle w:val="7"/>
        <w:numPr>
          <w:ilvl w:val="0"/>
          <w:numId w:val="4"/>
        </w:numPr>
        <w:tabs>
          <w:tab w:val="left" w:pos="993"/>
        </w:tabs>
        <w:ind w:left="142" w:firstLine="567"/>
        <w:jc w:val="both"/>
        <w:rPr>
          <w:rFonts w:ascii="Times New Roman" w:hAnsi="Times New Roman" w:cs="Times New Roman"/>
        </w:rPr>
      </w:pPr>
      <w:r>
        <w:rPr>
          <w:rFonts w:ascii="Times New Roman" w:hAnsi="Times New Roman" w:cs="Times New Roman"/>
        </w:rPr>
        <w:t xml:space="preserve">российской гражданской идентичностью: патриотизмом, уважением к Отечеству, прошлому и настоящему многонационального народа России; осознанием своей этнической принадлежности, знанием истории, культуры своего народа, </w:t>
      </w:r>
    </w:p>
    <w:p w14:paraId="4B0A532B">
      <w:pPr>
        <w:pStyle w:val="7"/>
        <w:numPr>
          <w:ilvl w:val="0"/>
          <w:numId w:val="4"/>
        </w:numPr>
        <w:tabs>
          <w:tab w:val="left" w:pos="993"/>
        </w:tabs>
        <w:ind w:left="142" w:firstLine="567"/>
        <w:jc w:val="both"/>
        <w:rPr>
          <w:rFonts w:ascii="Times New Roman" w:hAnsi="Times New Roman" w:cs="Times New Roman"/>
        </w:rPr>
      </w:pPr>
      <w:r>
        <w:rPr>
          <w:rFonts w:ascii="Times New Roman" w:hAnsi="Times New Roman" w:cs="Times New Roman"/>
        </w:rPr>
        <w:t>своего края, основ культурного наследия народов России и человечества; усвоением гуманистических, демократических и традиционных ценностей многонационального российского общества; чувством ответственности и долга перед</w:t>
      </w:r>
    </w:p>
    <w:p w14:paraId="35FD78B7">
      <w:pPr>
        <w:pStyle w:val="7"/>
        <w:numPr>
          <w:ilvl w:val="0"/>
          <w:numId w:val="4"/>
        </w:numPr>
        <w:tabs>
          <w:tab w:val="left" w:pos="993"/>
        </w:tabs>
        <w:ind w:left="142" w:firstLine="567"/>
        <w:jc w:val="both"/>
        <w:rPr>
          <w:rFonts w:ascii="Times New Roman" w:hAnsi="Times New Roman" w:cs="Times New Roman"/>
        </w:rPr>
      </w:pPr>
      <w:r>
        <w:rPr>
          <w:rFonts w:ascii="Times New Roman" w:hAnsi="Times New Roman" w:cs="Times New Roman"/>
        </w:rPr>
        <w:t xml:space="preserve">Родиной; </w:t>
      </w:r>
    </w:p>
    <w:p w14:paraId="6B1CA70C">
      <w:pPr>
        <w:pStyle w:val="7"/>
        <w:numPr>
          <w:ilvl w:val="0"/>
          <w:numId w:val="4"/>
        </w:numPr>
        <w:tabs>
          <w:tab w:val="left" w:pos="993"/>
        </w:tabs>
        <w:ind w:left="142" w:firstLine="567"/>
        <w:jc w:val="both"/>
        <w:rPr>
          <w:rFonts w:ascii="Times New Roman" w:hAnsi="Times New Roman" w:cs="Times New Roman"/>
        </w:rPr>
      </w:pPr>
      <w:r>
        <w:rPr>
          <w:rFonts w:ascii="Times New Roman" w:hAnsi="Times New Roman" w:cs="Times New Roman"/>
        </w:rPr>
        <w:t xml:space="preserve">ответственным отношением к учению, готовностью и способностью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w:t>
      </w:r>
    </w:p>
    <w:p w14:paraId="4BA872C1">
      <w:pPr>
        <w:pStyle w:val="7"/>
        <w:numPr>
          <w:ilvl w:val="0"/>
          <w:numId w:val="4"/>
        </w:numPr>
        <w:tabs>
          <w:tab w:val="left" w:pos="993"/>
        </w:tabs>
        <w:ind w:left="142" w:firstLine="567"/>
        <w:jc w:val="both"/>
        <w:rPr>
          <w:rFonts w:ascii="Times New Roman" w:hAnsi="Times New Roman" w:cs="Times New Roman"/>
        </w:rPr>
      </w:pPr>
      <w:r>
        <w:rPr>
          <w:rFonts w:ascii="Times New Roman" w:hAnsi="Times New Roman" w:cs="Times New Roman"/>
        </w:rPr>
        <w:t xml:space="preserve">целостным мировоззрением, соответствующим современному уровню развития науки и общественной практики; </w:t>
      </w:r>
    </w:p>
    <w:p w14:paraId="44484FEF">
      <w:pPr>
        <w:pStyle w:val="7"/>
        <w:numPr>
          <w:ilvl w:val="0"/>
          <w:numId w:val="4"/>
        </w:numPr>
        <w:tabs>
          <w:tab w:val="left" w:pos="993"/>
        </w:tabs>
        <w:ind w:left="142" w:firstLine="567"/>
        <w:jc w:val="both"/>
        <w:rPr>
          <w:rFonts w:ascii="Times New Roman" w:hAnsi="Times New Roman" w:cs="Times New Roman"/>
        </w:rPr>
      </w:pPr>
      <w:r>
        <w:rPr>
          <w:rFonts w:ascii="Times New Roman" w:hAnsi="Times New Roman" w:cs="Times New Roman"/>
        </w:rPr>
        <w:t xml:space="preserve">гражданской позицией к ценностям народов России, готовностью и способностью вести диалог с другими людьми и достигать в нем взаимопонимания; </w:t>
      </w:r>
    </w:p>
    <w:p w14:paraId="6956B232">
      <w:pPr>
        <w:pStyle w:val="7"/>
        <w:numPr>
          <w:ilvl w:val="0"/>
          <w:numId w:val="4"/>
        </w:numPr>
        <w:tabs>
          <w:tab w:val="left" w:pos="993"/>
        </w:tabs>
        <w:ind w:left="142" w:firstLine="567"/>
        <w:jc w:val="both"/>
        <w:rPr>
          <w:rFonts w:ascii="Times New Roman" w:hAnsi="Times New Roman" w:cs="Times New Roman"/>
        </w:rPr>
      </w:pPr>
      <w:r>
        <w:rPr>
          <w:rFonts w:ascii="Times New Roman" w:hAnsi="Times New Roman" w:cs="Times New Roman"/>
        </w:rPr>
        <w:t xml:space="preserve">коммуникативной компетентностью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14:paraId="08C6E380">
      <w:pPr>
        <w:pStyle w:val="7"/>
        <w:numPr>
          <w:ilvl w:val="0"/>
          <w:numId w:val="4"/>
        </w:numPr>
        <w:tabs>
          <w:tab w:val="left" w:pos="993"/>
        </w:tabs>
        <w:ind w:left="142" w:firstLine="567"/>
        <w:jc w:val="both"/>
        <w:rPr>
          <w:rFonts w:ascii="Times New Roman" w:hAnsi="Times New Roman" w:cs="Times New Roman"/>
        </w:rPr>
      </w:pPr>
      <w:r>
        <w:rPr>
          <w:rFonts w:ascii="Times New Roman" w:hAnsi="Times New Roman" w:cs="Times New Roman"/>
        </w:rPr>
        <w:t xml:space="preserve">пониманием ценности здорового и безопасного образа жизни, правилами индивидуального и коллективного безопасного поведения в чрезвычайных ситуациях; </w:t>
      </w:r>
    </w:p>
    <w:p w14:paraId="12B908F7">
      <w:pPr>
        <w:pStyle w:val="5"/>
        <w:numPr>
          <w:ilvl w:val="0"/>
          <w:numId w:val="4"/>
        </w:numPr>
        <w:tabs>
          <w:tab w:val="left" w:pos="993"/>
        </w:tabs>
        <w:spacing w:before="0" w:beforeAutospacing="0" w:after="0" w:afterAutospacing="0"/>
        <w:ind w:left="142" w:firstLine="567"/>
        <w:jc w:val="both"/>
        <w:rPr>
          <w:rFonts w:ascii="Times New Roman" w:hAnsi="Times New Roman" w:cs="Times New Roman"/>
        </w:rPr>
      </w:pPr>
      <w:r>
        <w:rPr>
          <w:rFonts w:ascii="Times New Roman" w:hAnsi="Times New Roman" w:cs="Times New Roman"/>
        </w:rPr>
        <w:t>основами экологической культуры, соответствующей современному уровню экологического мышления.</w:t>
      </w:r>
    </w:p>
    <w:p w14:paraId="70B658EA">
      <w:pPr>
        <w:pStyle w:val="5"/>
        <w:tabs>
          <w:tab w:val="left" w:pos="993"/>
        </w:tabs>
        <w:spacing w:before="0" w:beforeAutospacing="0" w:after="0" w:afterAutospacing="0"/>
        <w:jc w:val="both"/>
      </w:pPr>
    </w:p>
    <w:p w14:paraId="2F461374">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5.ТЕМАТИЧЕСКОЕ ПЛАНИРОВАНИЕ</w:t>
      </w:r>
    </w:p>
    <w:tbl>
      <w:tblPr>
        <w:tblStyle w:val="4"/>
        <w:tblW w:w="10166"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7897"/>
        <w:gridCol w:w="1418"/>
      </w:tblGrid>
      <w:tr w14:paraId="029F4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3870FD44">
            <w:pPr>
              <w:spacing w:after="0" w:line="240" w:lineRule="auto"/>
              <w:jc w:val="center"/>
              <w:rPr>
                <w:rFonts w:ascii="Times New Roman" w:hAnsi="Times New Roman" w:cs="Times New Roman"/>
                <w:b/>
                <w:bCs/>
              </w:rPr>
            </w:pPr>
            <w:r>
              <w:rPr>
                <w:rFonts w:ascii="Times New Roman" w:hAnsi="Times New Roman" w:cs="Times New Roman"/>
                <w:b/>
                <w:bCs/>
              </w:rPr>
              <w:t>№</w:t>
            </w:r>
          </w:p>
          <w:p w14:paraId="5311B187">
            <w:pPr>
              <w:spacing w:after="0" w:line="240" w:lineRule="auto"/>
              <w:jc w:val="center"/>
              <w:rPr>
                <w:rFonts w:ascii="Times New Roman" w:hAnsi="Times New Roman" w:cs="Times New Roman"/>
                <w:b/>
                <w:bCs/>
              </w:rPr>
            </w:pPr>
            <w:r>
              <w:rPr>
                <w:rFonts w:ascii="Times New Roman" w:hAnsi="Times New Roman" w:cs="Times New Roman"/>
                <w:b/>
                <w:bCs/>
              </w:rPr>
              <w:t>урока</w:t>
            </w:r>
          </w:p>
        </w:tc>
        <w:tc>
          <w:tcPr>
            <w:tcW w:w="7897" w:type="dxa"/>
            <w:noWrap/>
          </w:tcPr>
          <w:p w14:paraId="0549B861">
            <w:pPr>
              <w:spacing w:after="0" w:line="240" w:lineRule="auto"/>
              <w:jc w:val="center"/>
              <w:rPr>
                <w:rFonts w:ascii="Times New Roman" w:hAnsi="Times New Roman" w:cs="Times New Roman"/>
                <w:b/>
                <w:bCs/>
              </w:rPr>
            </w:pPr>
            <w:r>
              <w:rPr>
                <w:rFonts w:ascii="Times New Roman" w:hAnsi="Times New Roman" w:cs="Times New Roman"/>
                <w:b/>
                <w:bCs/>
              </w:rPr>
              <w:t>Наименование разделов / тем уроков</w:t>
            </w:r>
          </w:p>
        </w:tc>
        <w:tc>
          <w:tcPr>
            <w:tcW w:w="1418" w:type="dxa"/>
            <w:noWrap/>
          </w:tcPr>
          <w:p w14:paraId="08FD1FB5">
            <w:pPr>
              <w:spacing w:after="0" w:line="240" w:lineRule="auto"/>
              <w:jc w:val="center"/>
              <w:rPr>
                <w:rFonts w:ascii="Times New Roman" w:hAnsi="Times New Roman" w:cs="Times New Roman"/>
                <w:b/>
                <w:bCs/>
              </w:rPr>
            </w:pPr>
            <w:r>
              <w:rPr>
                <w:rFonts w:ascii="Times New Roman" w:hAnsi="Times New Roman" w:cs="Times New Roman"/>
                <w:b/>
                <w:bCs/>
              </w:rPr>
              <w:t>Кол-во часов</w:t>
            </w:r>
          </w:p>
        </w:tc>
      </w:tr>
      <w:tr w14:paraId="4DA9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4DF3593B">
            <w:pPr>
              <w:spacing w:after="0" w:line="240" w:lineRule="auto"/>
              <w:rPr>
                <w:rFonts w:ascii="Times New Roman" w:hAnsi="Times New Roman" w:cs="Times New Roman"/>
              </w:rPr>
            </w:pPr>
          </w:p>
        </w:tc>
        <w:tc>
          <w:tcPr>
            <w:tcW w:w="7897" w:type="dxa"/>
            <w:noWrap/>
          </w:tcPr>
          <w:p w14:paraId="10455FB2">
            <w:pPr>
              <w:spacing w:after="0" w:line="240" w:lineRule="auto"/>
              <w:rPr>
                <w:rFonts w:ascii="Times New Roman" w:hAnsi="Times New Roman" w:cs="Times New Roman"/>
                <w:b/>
                <w:bCs/>
              </w:rPr>
            </w:pPr>
            <w:r>
              <w:rPr>
                <w:rFonts w:ascii="Times New Roman" w:hAnsi="Times New Roman" w:cs="Times New Roman"/>
                <w:b/>
                <w:bCs/>
              </w:rPr>
              <w:t>Введение.</w:t>
            </w:r>
          </w:p>
        </w:tc>
        <w:tc>
          <w:tcPr>
            <w:tcW w:w="1418" w:type="dxa"/>
            <w:noWrap/>
          </w:tcPr>
          <w:p w14:paraId="7A177357">
            <w:pPr>
              <w:spacing w:after="0" w:line="240" w:lineRule="auto"/>
              <w:jc w:val="center"/>
              <w:rPr>
                <w:rFonts w:ascii="Times New Roman" w:hAnsi="Times New Roman" w:cs="Times New Roman"/>
                <w:b/>
                <w:bCs/>
              </w:rPr>
            </w:pPr>
            <w:r>
              <w:rPr>
                <w:rFonts w:ascii="Times New Roman" w:hAnsi="Times New Roman" w:cs="Times New Roman"/>
                <w:b/>
                <w:bCs/>
              </w:rPr>
              <w:t>2 час</w:t>
            </w:r>
          </w:p>
        </w:tc>
      </w:tr>
      <w:tr w14:paraId="05AF9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15DE3045">
            <w:pPr>
              <w:spacing w:after="0" w:line="240" w:lineRule="auto"/>
              <w:rPr>
                <w:rFonts w:ascii="Times New Roman" w:hAnsi="Times New Roman" w:cs="Times New Roman"/>
              </w:rPr>
            </w:pPr>
            <w:r>
              <w:rPr>
                <w:rFonts w:ascii="Times New Roman" w:hAnsi="Times New Roman" w:cs="Times New Roman"/>
              </w:rPr>
              <w:t>1-2</w:t>
            </w:r>
          </w:p>
        </w:tc>
        <w:tc>
          <w:tcPr>
            <w:tcW w:w="7897" w:type="dxa"/>
            <w:noWrap/>
          </w:tcPr>
          <w:p w14:paraId="3B7B18EB">
            <w:pPr>
              <w:spacing w:after="0" w:line="240" w:lineRule="auto"/>
              <w:rPr>
                <w:rFonts w:ascii="Times New Roman" w:hAnsi="Times New Roman" w:cs="Times New Roman"/>
              </w:rPr>
            </w:pPr>
            <w:r>
              <w:rPr>
                <w:rFonts w:ascii="Times New Roman" w:hAnsi="Times New Roman" w:cs="Times New Roman"/>
              </w:rPr>
              <w:t>Границы России. Взгляд сквозь века. Знакомство с ТБ, с планом работы. Как изменялась граница России со временем.</w:t>
            </w:r>
          </w:p>
        </w:tc>
        <w:tc>
          <w:tcPr>
            <w:tcW w:w="1418" w:type="dxa"/>
            <w:noWrap/>
          </w:tcPr>
          <w:p w14:paraId="480F7CE4">
            <w:pPr>
              <w:spacing w:after="0" w:line="240" w:lineRule="auto"/>
              <w:jc w:val="center"/>
              <w:rPr>
                <w:rFonts w:ascii="Times New Roman" w:hAnsi="Times New Roman" w:cs="Times New Roman"/>
              </w:rPr>
            </w:pPr>
            <w:r>
              <w:rPr>
                <w:rFonts w:ascii="Times New Roman" w:hAnsi="Times New Roman" w:cs="Times New Roman"/>
              </w:rPr>
              <w:t>2</w:t>
            </w:r>
          </w:p>
        </w:tc>
      </w:tr>
      <w:tr w14:paraId="7C8E4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10B9DF9C">
            <w:pPr>
              <w:spacing w:after="0" w:line="240" w:lineRule="auto"/>
              <w:rPr>
                <w:rFonts w:ascii="Times New Roman" w:hAnsi="Times New Roman" w:cs="Times New Roman"/>
              </w:rPr>
            </w:pPr>
          </w:p>
        </w:tc>
        <w:tc>
          <w:tcPr>
            <w:tcW w:w="7897" w:type="dxa"/>
            <w:noWrap/>
          </w:tcPr>
          <w:p w14:paraId="2E21862F">
            <w:pPr>
              <w:spacing w:after="0" w:line="240" w:lineRule="auto"/>
              <w:rPr>
                <w:rFonts w:ascii="Times New Roman" w:hAnsi="Times New Roman" w:cs="Times New Roman"/>
                <w:b/>
                <w:bCs/>
              </w:rPr>
            </w:pPr>
            <w:r>
              <w:rPr>
                <w:rFonts w:ascii="Times New Roman" w:hAnsi="Times New Roman" w:cs="Times New Roman"/>
                <w:b/>
                <w:bCs/>
              </w:rPr>
              <w:t>Географическое положение России.</w:t>
            </w:r>
          </w:p>
        </w:tc>
        <w:tc>
          <w:tcPr>
            <w:tcW w:w="1418" w:type="dxa"/>
            <w:noWrap/>
          </w:tcPr>
          <w:p w14:paraId="21D13972">
            <w:pPr>
              <w:spacing w:after="0" w:line="240" w:lineRule="auto"/>
              <w:jc w:val="center"/>
              <w:rPr>
                <w:rFonts w:ascii="Times New Roman" w:hAnsi="Times New Roman" w:cs="Times New Roman"/>
                <w:b/>
                <w:bCs/>
              </w:rPr>
            </w:pPr>
            <w:r>
              <w:rPr>
                <w:rFonts w:ascii="Times New Roman" w:hAnsi="Times New Roman" w:cs="Times New Roman"/>
                <w:b/>
                <w:bCs/>
              </w:rPr>
              <w:t>12 часов</w:t>
            </w:r>
          </w:p>
        </w:tc>
      </w:tr>
      <w:tr w14:paraId="064D6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62168700">
            <w:pPr>
              <w:spacing w:after="0" w:line="240" w:lineRule="auto"/>
              <w:rPr>
                <w:rFonts w:ascii="Times New Roman" w:hAnsi="Times New Roman" w:cs="Times New Roman"/>
              </w:rPr>
            </w:pPr>
            <w:r>
              <w:rPr>
                <w:rFonts w:ascii="Times New Roman" w:hAnsi="Times New Roman" w:cs="Times New Roman"/>
              </w:rPr>
              <w:t>3-4</w:t>
            </w:r>
          </w:p>
        </w:tc>
        <w:tc>
          <w:tcPr>
            <w:tcW w:w="7897" w:type="dxa"/>
            <w:noWrap/>
          </w:tcPr>
          <w:p w14:paraId="243FD6A1">
            <w:pPr>
              <w:spacing w:after="0" w:line="240" w:lineRule="auto"/>
              <w:rPr>
                <w:rFonts w:ascii="Times New Roman" w:hAnsi="Times New Roman" w:cs="Times New Roman"/>
              </w:rPr>
            </w:pPr>
            <w:r>
              <w:rPr>
                <w:rFonts w:ascii="Times New Roman" w:hAnsi="Times New Roman" w:cs="Times New Roman"/>
              </w:rPr>
              <w:t>Крайняя северная точка России. Природа на мысе Флигели и на мысе Челюскин.</w:t>
            </w:r>
          </w:p>
        </w:tc>
        <w:tc>
          <w:tcPr>
            <w:tcW w:w="1418" w:type="dxa"/>
            <w:noWrap/>
          </w:tcPr>
          <w:p w14:paraId="3B0E0D15">
            <w:pPr>
              <w:spacing w:after="0" w:line="240" w:lineRule="auto"/>
              <w:jc w:val="center"/>
              <w:rPr>
                <w:rFonts w:ascii="Times New Roman" w:hAnsi="Times New Roman" w:cs="Times New Roman"/>
              </w:rPr>
            </w:pPr>
            <w:r>
              <w:rPr>
                <w:rFonts w:ascii="Times New Roman" w:hAnsi="Times New Roman" w:cs="Times New Roman"/>
              </w:rPr>
              <w:t>2</w:t>
            </w:r>
          </w:p>
        </w:tc>
      </w:tr>
      <w:tr w14:paraId="15304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4B867CDB">
            <w:pPr>
              <w:spacing w:after="0" w:line="240" w:lineRule="auto"/>
              <w:rPr>
                <w:rFonts w:ascii="Times New Roman" w:hAnsi="Times New Roman" w:cs="Times New Roman"/>
              </w:rPr>
            </w:pPr>
            <w:r>
              <w:rPr>
                <w:rFonts w:ascii="Times New Roman" w:hAnsi="Times New Roman" w:cs="Times New Roman"/>
              </w:rPr>
              <w:t>5-6</w:t>
            </w:r>
          </w:p>
        </w:tc>
        <w:tc>
          <w:tcPr>
            <w:tcW w:w="7897" w:type="dxa"/>
            <w:noWrap/>
          </w:tcPr>
          <w:p w14:paraId="1AB8AA39">
            <w:pPr>
              <w:spacing w:after="0" w:line="240" w:lineRule="auto"/>
              <w:rPr>
                <w:rFonts w:ascii="Times New Roman" w:hAnsi="Times New Roman" w:cs="Times New Roman"/>
              </w:rPr>
            </w:pPr>
            <w:r>
              <w:rPr>
                <w:rFonts w:ascii="Times New Roman" w:hAnsi="Times New Roman" w:cs="Times New Roman"/>
              </w:rPr>
              <w:t>Крайняя южная  точка России. Физико-географические условия горы  Базардюзю.</w:t>
            </w:r>
          </w:p>
        </w:tc>
        <w:tc>
          <w:tcPr>
            <w:tcW w:w="1418" w:type="dxa"/>
            <w:noWrap/>
          </w:tcPr>
          <w:p w14:paraId="3EF80CF6">
            <w:pPr>
              <w:spacing w:after="0" w:line="240" w:lineRule="auto"/>
              <w:jc w:val="center"/>
              <w:rPr>
                <w:rFonts w:ascii="Times New Roman" w:hAnsi="Times New Roman" w:cs="Times New Roman"/>
              </w:rPr>
            </w:pPr>
            <w:r>
              <w:rPr>
                <w:rFonts w:ascii="Times New Roman" w:hAnsi="Times New Roman" w:cs="Times New Roman"/>
              </w:rPr>
              <w:t>2</w:t>
            </w:r>
          </w:p>
        </w:tc>
      </w:tr>
      <w:tr w14:paraId="6D1F0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5B49C550">
            <w:pPr>
              <w:spacing w:after="0" w:line="240" w:lineRule="auto"/>
              <w:rPr>
                <w:rFonts w:ascii="Times New Roman" w:hAnsi="Times New Roman" w:cs="Times New Roman"/>
              </w:rPr>
            </w:pPr>
            <w:r>
              <w:rPr>
                <w:rFonts w:ascii="Times New Roman" w:hAnsi="Times New Roman" w:cs="Times New Roman"/>
              </w:rPr>
              <w:t>7-8</w:t>
            </w:r>
          </w:p>
        </w:tc>
        <w:tc>
          <w:tcPr>
            <w:tcW w:w="7897" w:type="dxa"/>
            <w:noWrap/>
          </w:tcPr>
          <w:p w14:paraId="57346B08">
            <w:pPr>
              <w:spacing w:after="0" w:line="240" w:lineRule="auto"/>
              <w:rPr>
                <w:rFonts w:ascii="Times New Roman" w:hAnsi="Times New Roman" w:cs="Times New Roman"/>
              </w:rPr>
            </w:pPr>
            <w:r>
              <w:rPr>
                <w:rFonts w:ascii="Times New Roman" w:hAnsi="Times New Roman" w:cs="Times New Roman"/>
              </w:rPr>
              <w:t>Крайняя западная точка России. Физико-географические условия на Балтийской песчаной косе Гданьского залива Балтийского моря.</w:t>
            </w:r>
          </w:p>
        </w:tc>
        <w:tc>
          <w:tcPr>
            <w:tcW w:w="1418" w:type="dxa"/>
            <w:noWrap/>
          </w:tcPr>
          <w:p w14:paraId="018FA41B">
            <w:pPr>
              <w:spacing w:after="0" w:line="240" w:lineRule="auto"/>
              <w:jc w:val="center"/>
              <w:rPr>
                <w:rFonts w:ascii="Times New Roman" w:hAnsi="Times New Roman" w:cs="Times New Roman"/>
              </w:rPr>
            </w:pPr>
            <w:r>
              <w:rPr>
                <w:rFonts w:ascii="Times New Roman" w:hAnsi="Times New Roman" w:cs="Times New Roman"/>
              </w:rPr>
              <w:t>2</w:t>
            </w:r>
          </w:p>
        </w:tc>
      </w:tr>
      <w:tr w14:paraId="2F3C5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4937A2EB">
            <w:pPr>
              <w:spacing w:after="0" w:line="240" w:lineRule="auto"/>
              <w:rPr>
                <w:rFonts w:ascii="Times New Roman" w:hAnsi="Times New Roman" w:cs="Times New Roman"/>
              </w:rPr>
            </w:pPr>
            <w:r>
              <w:rPr>
                <w:rFonts w:ascii="Times New Roman" w:hAnsi="Times New Roman" w:cs="Times New Roman"/>
              </w:rPr>
              <w:t>9-10</w:t>
            </w:r>
          </w:p>
        </w:tc>
        <w:tc>
          <w:tcPr>
            <w:tcW w:w="7897" w:type="dxa"/>
            <w:noWrap/>
          </w:tcPr>
          <w:p w14:paraId="742E7721">
            <w:pPr>
              <w:spacing w:after="0" w:line="240" w:lineRule="auto"/>
              <w:rPr>
                <w:rFonts w:ascii="Times New Roman" w:hAnsi="Times New Roman" w:cs="Times New Roman"/>
              </w:rPr>
            </w:pPr>
            <w:r>
              <w:rPr>
                <w:rFonts w:ascii="Times New Roman" w:hAnsi="Times New Roman" w:cs="Times New Roman"/>
              </w:rPr>
              <w:t>Крайняя восточная точка России. Природа мыса Дежнёва и острова Ратманова.</w:t>
            </w:r>
          </w:p>
        </w:tc>
        <w:tc>
          <w:tcPr>
            <w:tcW w:w="1418" w:type="dxa"/>
            <w:noWrap/>
          </w:tcPr>
          <w:p w14:paraId="7246D55E">
            <w:pPr>
              <w:spacing w:after="0" w:line="240" w:lineRule="auto"/>
              <w:jc w:val="center"/>
              <w:rPr>
                <w:rFonts w:ascii="Times New Roman" w:hAnsi="Times New Roman" w:cs="Times New Roman"/>
              </w:rPr>
            </w:pPr>
            <w:r>
              <w:rPr>
                <w:rFonts w:ascii="Times New Roman" w:hAnsi="Times New Roman" w:cs="Times New Roman"/>
              </w:rPr>
              <w:t>2</w:t>
            </w:r>
          </w:p>
        </w:tc>
      </w:tr>
      <w:tr w14:paraId="676D8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6DF2CD2A">
            <w:pPr>
              <w:spacing w:after="0" w:line="240" w:lineRule="auto"/>
              <w:rPr>
                <w:rFonts w:ascii="Times New Roman" w:hAnsi="Times New Roman" w:cs="Times New Roman"/>
              </w:rPr>
            </w:pPr>
            <w:r>
              <w:rPr>
                <w:rFonts w:ascii="Times New Roman" w:hAnsi="Times New Roman" w:cs="Times New Roman"/>
              </w:rPr>
              <w:t>11-12</w:t>
            </w:r>
          </w:p>
        </w:tc>
        <w:tc>
          <w:tcPr>
            <w:tcW w:w="7897" w:type="dxa"/>
            <w:noWrap/>
          </w:tcPr>
          <w:p w14:paraId="4494652C">
            <w:pPr>
              <w:spacing w:after="0" w:line="240" w:lineRule="auto"/>
              <w:rPr>
                <w:rFonts w:ascii="Times New Roman" w:hAnsi="Times New Roman" w:cs="Times New Roman"/>
              </w:rPr>
            </w:pPr>
            <w:r>
              <w:rPr>
                <w:rFonts w:ascii="Times New Roman" w:hAnsi="Times New Roman" w:cs="Times New Roman"/>
              </w:rPr>
              <w:t>Часовые пояса России. Решение задач по определению часового времени в разных точках России.</w:t>
            </w:r>
          </w:p>
        </w:tc>
        <w:tc>
          <w:tcPr>
            <w:tcW w:w="1418" w:type="dxa"/>
            <w:noWrap/>
          </w:tcPr>
          <w:p w14:paraId="3A80B209">
            <w:pPr>
              <w:spacing w:after="0" w:line="240" w:lineRule="auto"/>
              <w:jc w:val="center"/>
              <w:rPr>
                <w:rFonts w:ascii="Times New Roman" w:hAnsi="Times New Roman" w:cs="Times New Roman"/>
              </w:rPr>
            </w:pPr>
            <w:r>
              <w:rPr>
                <w:rFonts w:ascii="Times New Roman" w:hAnsi="Times New Roman" w:cs="Times New Roman"/>
              </w:rPr>
              <w:t>2</w:t>
            </w:r>
          </w:p>
        </w:tc>
      </w:tr>
      <w:tr w14:paraId="6364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321672B7">
            <w:pPr>
              <w:spacing w:after="0" w:line="240" w:lineRule="auto"/>
              <w:rPr>
                <w:rFonts w:ascii="Times New Roman" w:hAnsi="Times New Roman" w:cs="Times New Roman"/>
              </w:rPr>
            </w:pPr>
            <w:r>
              <w:rPr>
                <w:rFonts w:ascii="Times New Roman" w:hAnsi="Times New Roman" w:cs="Times New Roman"/>
              </w:rPr>
              <w:t>13-14</w:t>
            </w:r>
          </w:p>
        </w:tc>
        <w:tc>
          <w:tcPr>
            <w:tcW w:w="7897" w:type="dxa"/>
            <w:noWrap/>
          </w:tcPr>
          <w:p w14:paraId="658BDD25">
            <w:pPr>
              <w:spacing w:after="0" w:line="240" w:lineRule="auto"/>
              <w:rPr>
                <w:rFonts w:ascii="Times New Roman" w:hAnsi="Times New Roman" w:cs="Times New Roman"/>
              </w:rPr>
            </w:pPr>
            <w:r>
              <w:rPr>
                <w:rFonts w:ascii="Times New Roman" w:hAnsi="Times New Roman" w:cs="Times New Roman"/>
              </w:rPr>
              <w:t>Россия на карте мира. Преимущества и недостатки физико-географического положения России.</w:t>
            </w:r>
          </w:p>
        </w:tc>
        <w:tc>
          <w:tcPr>
            <w:tcW w:w="1418" w:type="dxa"/>
            <w:noWrap/>
          </w:tcPr>
          <w:p w14:paraId="66EA2737">
            <w:pPr>
              <w:spacing w:after="0" w:line="240" w:lineRule="auto"/>
              <w:jc w:val="center"/>
              <w:rPr>
                <w:rFonts w:ascii="Times New Roman" w:hAnsi="Times New Roman" w:cs="Times New Roman"/>
              </w:rPr>
            </w:pPr>
            <w:r>
              <w:rPr>
                <w:rFonts w:ascii="Times New Roman" w:hAnsi="Times New Roman" w:cs="Times New Roman"/>
              </w:rPr>
              <w:t>2</w:t>
            </w:r>
          </w:p>
        </w:tc>
      </w:tr>
      <w:tr w14:paraId="54A20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7C1CE322">
            <w:pPr>
              <w:spacing w:after="0" w:line="240" w:lineRule="auto"/>
              <w:rPr>
                <w:rFonts w:ascii="Times New Roman" w:hAnsi="Times New Roman" w:cs="Times New Roman"/>
              </w:rPr>
            </w:pPr>
          </w:p>
        </w:tc>
        <w:tc>
          <w:tcPr>
            <w:tcW w:w="7897" w:type="dxa"/>
            <w:noWrap/>
          </w:tcPr>
          <w:p w14:paraId="100ABF79">
            <w:pPr>
              <w:spacing w:after="0" w:line="240" w:lineRule="auto"/>
              <w:rPr>
                <w:rFonts w:ascii="Times New Roman" w:hAnsi="Times New Roman" w:cs="Times New Roman"/>
                <w:b/>
                <w:bCs/>
              </w:rPr>
            </w:pPr>
            <w:r>
              <w:rPr>
                <w:rFonts w:ascii="Times New Roman" w:hAnsi="Times New Roman" w:cs="Times New Roman"/>
                <w:b/>
                <w:bCs/>
              </w:rPr>
              <w:t>Природа России.</w:t>
            </w:r>
          </w:p>
        </w:tc>
        <w:tc>
          <w:tcPr>
            <w:tcW w:w="1418" w:type="dxa"/>
            <w:noWrap/>
          </w:tcPr>
          <w:p w14:paraId="0179A663">
            <w:pPr>
              <w:spacing w:after="0" w:line="240" w:lineRule="auto"/>
              <w:jc w:val="center"/>
              <w:rPr>
                <w:rFonts w:ascii="Times New Roman" w:hAnsi="Times New Roman" w:cs="Times New Roman"/>
                <w:b/>
                <w:bCs/>
              </w:rPr>
            </w:pPr>
            <w:r>
              <w:rPr>
                <w:rFonts w:ascii="Times New Roman" w:hAnsi="Times New Roman" w:cs="Times New Roman"/>
                <w:b/>
                <w:bCs/>
              </w:rPr>
              <w:t>36 часов</w:t>
            </w:r>
          </w:p>
        </w:tc>
      </w:tr>
      <w:tr w14:paraId="6179C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4ED77785">
            <w:pPr>
              <w:spacing w:after="0" w:line="240" w:lineRule="auto"/>
              <w:rPr>
                <w:rFonts w:ascii="Times New Roman" w:hAnsi="Times New Roman" w:cs="Times New Roman"/>
              </w:rPr>
            </w:pPr>
            <w:r>
              <w:rPr>
                <w:rFonts w:ascii="Times New Roman" w:hAnsi="Times New Roman" w:cs="Times New Roman"/>
              </w:rPr>
              <w:t>15-16</w:t>
            </w:r>
          </w:p>
        </w:tc>
        <w:tc>
          <w:tcPr>
            <w:tcW w:w="7897" w:type="dxa"/>
            <w:noWrap/>
          </w:tcPr>
          <w:p w14:paraId="53F71369">
            <w:pPr>
              <w:spacing w:after="0" w:line="240" w:lineRule="auto"/>
              <w:rPr>
                <w:rFonts w:ascii="Times New Roman" w:hAnsi="Times New Roman" w:cs="Times New Roman"/>
              </w:rPr>
            </w:pPr>
            <w:r>
              <w:rPr>
                <w:rFonts w:ascii="Times New Roman" w:hAnsi="Times New Roman" w:cs="Times New Roman"/>
              </w:rPr>
              <w:t>Догеологический этап развития планеты. Гипотезы возникновения Земли как планеты.</w:t>
            </w:r>
          </w:p>
        </w:tc>
        <w:tc>
          <w:tcPr>
            <w:tcW w:w="1418" w:type="dxa"/>
            <w:noWrap/>
          </w:tcPr>
          <w:p w14:paraId="0DC1506C">
            <w:pPr>
              <w:spacing w:after="0" w:line="240" w:lineRule="auto"/>
              <w:jc w:val="center"/>
              <w:rPr>
                <w:rFonts w:ascii="Times New Roman" w:hAnsi="Times New Roman" w:cs="Times New Roman"/>
              </w:rPr>
            </w:pPr>
            <w:r>
              <w:rPr>
                <w:rFonts w:ascii="Times New Roman" w:hAnsi="Times New Roman" w:cs="Times New Roman"/>
              </w:rPr>
              <w:t>2</w:t>
            </w:r>
          </w:p>
        </w:tc>
      </w:tr>
      <w:tr w14:paraId="2C4A3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5F20FFF4">
            <w:pPr>
              <w:spacing w:after="0" w:line="240" w:lineRule="auto"/>
              <w:rPr>
                <w:rFonts w:ascii="Times New Roman" w:hAnsi="Times New Roman" w:cs="Times New Roman"/>
              </w:rPr>
            </w:pPr>
            <w:r>
              <w:rPr>
                <w:rFonts w:ascii="Times New Roman" w:hAnsi="Times New Roman" w:cs="Times New Roman"/>
              </w:rPr>
              <w:t>17-18</w:t>
            </w:r>
          </w:p>
        </w:tc>
        <w:tc>
          <w:tcPr>
            <w:tcW w:w="7897" w:type="dxa"/>
            <w:noWrap/>
          </w:tcPr>
          <w:p w14:paraId="050D95A0">
            <w:pPr>
              <w:spacing w:after="0" w:line="240" w:lineRule="auto"/>
              <w:rPr>
                <w:rFonts w:ascii="Times New Roman" w:hAnsi="Times New Roman" w:cs="Times New Roman"/>
              </w:rPr>
            </w:pPr>
            <w:r>
              <w:rPr>
                <w:rFonts w:ascii="Times New Roman" w:hAnsi="Times New Roman" w:cs="Times New Roman"/>
              </w:rPr>
              <w:t>Россия  - страна великих равнин. Восточно - Европейская равнина. Самая плоская и низкая - Западно - Сибирская низменность.</w:t>
            </w:r>
          </w:p>
        </w:tc>
        <w:tc>
          <w:tcPr>
            <w:tcW w:w="1418" w:type="dxa"/>
            <w:noWrap/>
          </w:tcPr>
          <w:p w14:paraId="1BA1E023">
            <w:pPr>
              <w:spacing w:after="0" w:line="240" w:lineRule="auto"/>
              <w:jc w:val="center"/>
              <w:rPr>
                <w:rFonts w:ascii="Times New Roman" w:hAnsi="Times New Roman" w:cs="Times New Roman"/>
              </w:rPr>
            </w:pPr>
            <w:r>
              <w:rPr>
                <w:rFonts w:ascii="Times New Roman" w:hAnsi="Times New Roman" w:cs="Times New Roman"/>
              </w:rPr>
              <w:t>2</w:t>
            </w:r>
          </w:p>
        </w:tc>
      </w:tr>
      <w:tr w14:paraId="474E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29576B85">
            <w:pPr>
              <w:spacing w:after="0" w:line="240" w:lineRule="auto"/>
              <w:rPr>
                <w:rFonts w:ascii="Times New Roman" w:hAnsi="Times New Roman" w:cs="Times New Roman"/>
              </w:rPr>
            </w:pPr>
            <w:r>
              <w:rPr>
                <w:rFonts w:ascii="Times New Roman" w:hAnsi="Times New Roman" w:cs="Times New Roman"/>
              </w:rPr>
              <w:t>19-20</w:t>
            </w:r>
          </w:p>
        </w:tc>
        <w:tc>
          <w:tcPr>
            <w:tcW w:w="7897" w:type="dxa"/>
            <w:noWrap/>
          </w:tcPr>
          <w:p w14:paraId="56DA5B77">
            <w:pPr>
              <w:spacing w:after="0" w:line="240" w:lineRule="auto"/>
              <w:rPr>
                <w:rFonts w:ascii="Times New Roman" w:hAnsi="Times New Roman" w:cs="Times New Roman"/>
              </w:rPr>
            </w:pPr>
            <w:r>
              <w:rPr>
                <w:rFonts w:ascii="Times New Roman" w:hAnsi="Times New Roman" w:cs="Times New Roman"/>
              </w:rPr>
              <w:t>Горное обрамление России. Кавказ. Урал. Горы юга Сибири  и Дальнего Востока.</w:t>
            </w:r>
          </w:p>
        </w:tc>
        <w:tc>
          <w:tcPr>
            <w:tcW w:w="1418" w:type="dxa"/>
            <w:noWrap/>
          </w:tcPr>
          <w:p w14:paraId="24D74D13">
            <w:pPr>
              <w:spacing w:after="0" w:line="240" w:lineRule="auto"/>
              <w:jc w:val="center"/>
              <w:rPr>
                <w:rFonts w:ascii="Times New Roman" w:hAnsi="Times New Roman" w:cs="Times New Roman"/>
              </w:rPr>
            </w:pPr>
            <w:r>
              <w:rPr>
                <w:rFonts w:ascii="Times New Roman" w:hAnsi="Times New Roman" w:cs="Times New Roman"/>
              </w:rPr>
              <w:t>2</w:t>
            </w:r>
          </w:p>
        </w:tc>
      </w:tr>
      <w:tr w14:paraId="60D0A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223828B3">
            <w:pPr>
              <w:spacing w:after="0" w:line="240" w:lineRule="auto"/>
              <w:rPr>
                <w:rFonts w:ascii="Times New Roman" w:hAnsi="Times New Roman" w:cs="Times New Roman"/>
              </w:rPr>
            </w:pPr>
            <w:r>
              <w:rPr>
                <w:rFonts w:ascii="Times New Roman" w:hAnsi="Times New Roman" w:cs="Times New Roman"/>
              </w:rPr>
              <w:t>21-22</w:t>
            </w:r>
          </w:p>
        </w:tc>
        <w:tc>
          <w:tcPr>
            <w:tcW w:w="7897" w:type="dxa"/>
            <w:noWrap/>
          </w:tcPr>
          <w:p w14:paraId="17389859">
            <w:pPr>
              <w:spacing w:after="0" w:line="240" w:lineRule="auto"/>
              <w:rPr>
                <w:rFonts w:ascii="Times New Roman" w:hAnsi="Times New Roman" w:cs="Times New Roman"/>
              </w:rPr>
            </w:pPr>
            <w:r>
              <w:rPr>
                <w:rFonts w:ascii="Times New Roman" w:hAnsi="Times New Roman" w:cs="Times New Roman"/>
              </w:rPr>
              <w:t>Солнечная печка, океанские кондиционеры, горные стены в России. Разнообразные климаты России. Ледяное дыхание Арктики. Муссоны Дальнего Востока.</w:t>
            </w:r>
          </w:p>
        </w:tc>
        <w:tc>
          <w:tcPr>
            <w:tcW w:w="1418" w:type="dxa"/>
            <w:noWrap/>
          </w:tcPr>
          <w:p w14:paraId="0E8A7F95">
            <w:pPr>
              <w:spacing w:after="0" w:line="240" w:lineRule="auto"/>
              <w:jc w:val="center"/>
              <w:rPr>
                <w:rFonts w:ascii="Times New Roman" w:hAnsi="Times New Roman" w:cs="Times New Roman"/>
              </w:rPr>
            </w:pPr>
            <w:r>
              <w:rPr>
                <w:rFonts w:ascii="Times New Roman" w:hAnsi="Times New Roman" w:cs="Times New Roman"/>
              </w:rPr>
              <w:t>2</w:t>
            </w:r>
          </w:p>
        </w:tc>
      </w:tr>
      <w:tr w14:paraId="66061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5A3AABA9">
            <w:pPr>
              <w:spacing w:after="0" w:line="240" w:lineRule="auto"/>
              <w:rPr>
                <w:rFonts w:ascii="Times New Roman" w:hAnsi="Times New Roman" w:cs="Times New Roman"/>
              </w:rPr>
            </w:pPr>
            <w:r>
              <w:rPr>
                <w:rFonts w:ascii="Times New Roman" w:hAnsi="Times New Roman" w:cs="Times New Roman"/>
              </w:rPr>
              <w:t>23-24</w:t>
            </w:r>
          </w:p>
        </w:tc>
        <w:tc>
          <w:tcPr>
            <w:tcW w:w="7897" w:type="dxa"/>
            <w:noWrap/>
          </w:tcPr>
          <w:p w14:paraId="20E695C0">
            <w:pPr>
              <w:spacing w:after="0" w:line="240" w:lineRule="auto"/>
              <w:rPr>
                <w:rFonts w:ascii="Times New Roman" w:hAnsi="Times New Roman" w:cs="Times New Roman"/>
              </w:rPr>
            </w:pPr>
            <w:r>
              <w:rPr>
                <w:rFonts w:ascii="Times New Roman" w:hAnsi="Times New Roman" w:cs="Times New Roman"/>
              </w:rPr>
              <w:t xml:space="preserve">Полюсы холода, жары, ветреной и дождливой погоды. Климат гор. Самые дождливые и самые засушливые районы. Штили и ураганы в России. </w:t>
            </w:r>
          </w:p>
        </w:tc>
        <w:tc>
          <w:tcPr>
            <w:tcW w:w="1418" w:type="dxa"/>
            <w:noWrap/>
          </w:tcPr>
          <w:p w14:paraId="2EBDAA2C">
            <w:pPr>
              <w:spacing w:after="0" w:line="240" w:lineRule="auto"/>
              <w:jc w:val="center"/>
              <w:rPr>
                <w:rFonts w:ascii="Times New Roman" w:hAnsi="Times New Roman" w:cs="Times New Roman"/>
              </w:rPr>
            </w:pPr>
            <w:r>
              <w:rPr>
                <w:rFonts w:ascii="Times New Roman" w:hAnsi="Times New Roman" w:cs="Times New Roman"/>
              </w:rPr>
              <w:t>2</w:t>
            </w:r>
          </w:p>
        </w:tc>
      </w:tr>
      <w:tr w14:paraId="1F9F0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297EEEA4">
            <w:pPr>
              <w:spacing w:after="0" w:line="240" w:lineRule="auto"/>
              <w:rPr>
                <w:rFonts w:ascii="Times New Roman" w:hAnsi="Times New Roman" w:cs="Times New Roman"/>
              </w:rPr>
            </w:pPr>
            <w:r>
              <w:rPr>
                <w:rFonts w:ascii="Times New Roman" w:hAnsi="Times New Roman" w:cs="Times New Roman"/>
              </w:rPr>
              <w:t>25,26</w:t>
            </w:r>
          </w:p>
        </w:tc>
        <w:tc>
          <w:tcPr>
            <w:tcW w:w="7897" w:type="dxa"/>
            <w:noWrap/>
          </w:tcPr>
          <w:p w14:paraId="51353C86">
            <w:pPr>
              <w:spacing w:after="0" w:line="240" w:lineRule="auto"/>
              <w:rPr>
                <w:rFonts w:ascii="Times New Roman" w:hAnsi="Times New Roman" w:cs="Times New Roman"/>
              </w:rPr>
            </w:pPr>
            <w:r>
              <w:rPr>
                <w:rFonts w:ascii="Times New Roman" w:hAnsi="Times New Roman" w:cs="Times New Roman"/>
              </w:rPr>
              <w:t>Откуда и куда текут реки в России. Реки России.</w:t>
            </w:r>
          </w:p>
        </w:tc>
        <w:tc>
          <w:tcPr>
            <w:tcW w:w="1418" w:type="dxa"/>
            <w:noWrap/>
          </w:tcPr>
          <w:p w14:paraId="3F3F5F30">
            <w:pPr>
              <w:spacing w:after="0" w:line="240" w:lineRule="auto"/>
              <w:jc w:val="center"/>
              <w:rPr>
                <w:rFonts w:ascii="Times New Roman" w:hAnsi="Times New Roman" w:cs="Times New Roman"/>
              </w:rPr>
            </w:pPr>
            <w:r>
              <w:rPr>
                <w:rFonts w:ascii="Times New Roman" w:hAnsi="Times New Roman" w:cs="Times New Roman"/>
              </w:rPr>
              <w:t>2</w:t>
            </w:r>
          </w:p>
        </w:tc>
      </w:tr>
      <w:tr w14:paraId="0B00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33E7325A">
            <w:pPr>
              <w:spacing w:after="0" w:line="240" w:lineRule="auto"/>
              <w:rPr>
                <w:rFonts w:ascii="Times New Roman" w:hAnsi="Times New Roman" w:cs="Times New Roman"/>
              </w:rPr>
            </w:pPr>
            <w:r>
              <w:rPr>
                <w:rFonts w:ascii="Times New Roman" w:hAnsi="Times New Roman" w:cs="Times New Roman"/>
              </w:rPr>
              <w:t>27-28</w:t>
            </w:r>
          </w:p>
        </w:tc>
        <w:tc>
          <w:tcPr>
            <w:tcW w:w="7897" w:type="dxa"/>
            <w:noWrap/>
          </w:tcPr>
          <w:p w14:paraId="065FE2EF">
            <w:pPr>
              <w:spacing w:after="0" w:line="240" w:lineRule="auto"/>
              <w:rPr>
                <w:rFonts w:ascii="Times New Roman" w:hAnsi="Times New Roman" w:cs="Times New Roman"/>
              </w:rPr>
            </w:pPr>
            <w:r>
              <w:rPr>
                <w:rFonts w:ascii="Times New Roman" w:hAnsi="Times New Roman" w:cs="Times New Roman"/>
              </w:rPr>
              <w:t>Внутренние воды России в фольклоре. Былины садко. Стихи и песни о России.</w:t>
            </w:r>
          </w:p>
        </w:tc>
        <w:tc>
          <w:tcPr>
            <w:tcW w:w="1418" w:type="dxa"/>
            <w:noWrap/>
          </w:tcPr>
          <w:p w14:paraId="0AA3BE47">
            <w:pPr>
              <w:spacing w:after="0" w:line="240" w:lineRule="auto"/>
              <w:jc w:val="center"/>
              <w:rPr>
                <w:rFonts w:ascii="Times New Roman" w:hAnsi="Times New Roman" w:cs="Times New Roman"/>
              </w:rPr>
            </w:pPr>
            <w:r>
              <w:rPr>
                <w:rFonts w:ascii="Times New Roman" w:hAnsi="Times New Roman" w:cs="Times New Roman"/>
              </w:rPr>
              <w:t>2</w:t>
            </w:r>
          </w:p>
        </w:tc>
      </w:tr>
      <w:tr w14:paraId="482B9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12A9D584">
            <w:pPr>
              <w:spacing w:after="0" w:line="240" w:lineRule="auto"/>
              <w:rPr>
                <w:rFonts w:ascii="Times New Roman" w:hAnsi="Times New Roman" w:cs="Times New Roman"/>
              </w:rPr>
            </w:pPr>
            <w:r>
              <w:rPr>
                <w:rFonts w:ascii="Times New Roman" w:hAnsi="Times New Roman" w:cs="Times New Roman"/>
              </w:rPr>
              <w:t>29-30</w:t>
            </w:r>
          </w:p>
        </w:tc>
        <w:tc>
          <w:tcPr>
            <w:tcW w:w="7897" w:type="dxa"/>
            <w:noWrap/>
          </w:tcPr>
          <w:p w14:paraId="32570372">
            <w:pPr>
              <w:spacing w:after="0" w:line="240" w:lineRule="auto"/>
              <w:rPr>
                <w:rFonts w:ascii="Times New Roman" w:hAnsi="Times New Roman" w:cs="Times New Roman"/>
              </w:rPr>
            </w:pPr>
            <w:r>
              <w:rPr>
                <w:rFonts w:ascii="Times New Roman" w:hAnsi="Times New Roman" w:cs="Times New Roman"/>
              </w:rPr>
              <w:t>Озёра и водохранилища России. Интересные и знаменитые озёра России. Для чего строят водохранилища.</w:t>
            </w:r>
          </w:p>
        </w:tc>
        <w:tc>
          <w:tcPr>
            <w:tcW w:w="1418" w:type="dxa"/>
            <w:noWrap/>
          </w:tcPr>
          <w:p w14:paraId="3AF4BD35">
            <w:pPr>
              <w:spacing w:after="0" w:line="240" w:lineRule="auto"/>
              <w:jc w:val="center"/>
              <w:rPr>
                <w:rFonts w:ascii="Times New Roman" w:hAnsi="Times New Roman" w:cs="Times New Roman"/>
              </w:rPr>
            </w:pPr>
            <w:r>
              <w:rPr>
                <w:rFonts w:ascii="Times New Roman" w:hAnsi="Times New Roman" w:cs="Times New Roman"/>
              </w:rPr>
              <w:t>2</w:t>
            </w:r>
          </w:p>
        </w:tc>
      </w:tr>
      <w:tr w14:paraId="47E9E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2F1454A7">
            <w:pPr>
              <w:spacing w:after="0" w:line="240" w:lineRule="auto"/>
              <w:rPr>
                <w:rFonts w:ascii="Times New Roman" w:hAnsi="Times New Roman" w:cs="Times New Roman"/>
              </w:rPr>
            </w:pPr>
            <w:r>
              <w:rPr>
                <w:rFonts w:ascii="Times New Roman" w:hAnsi="Times New Roman" w:cs="Times New Roman"/>
              </w:rPr>
              <w:t>31-32</w:t>
            </w:r>
          </w:p>
        </w:tc>
        <w:tc>
          <w:tcPr>
            <w:tcW w:w="7897" w:type="dxa"/>
            <w:noWrap/>
          </w:tcPr>
          <w:p w14:paraId="681A987F">
            <w:pPr>
              <w:spacing w:after="0" w:line="240" w:lineRule="auto"/>
              <w:rPr>
                <w:rFonts w:ascii="Times New Roman" w:hAnsi="Times New Roman" w:cs="Times New Roman"/>
              </w:rPr>
            </w:pPr>
            <w:r>
              <w:rPr>
                <w:rFonts w:ascii="Times New Roman" w:hAnsi="Times New Roman" w:cs="Times New Roman"/>
              </w:rPr>
              <w:t>Болота и подземные воды. Распространение болот. Торф и его использование. "Подземные архитекторы". Горячие источники. Лечебные воды.</w:t>
            </w:r>
          </w:p>
        </w:tc>
        <w:tc>
          <w:tcPr>
            <w:tcW w:w="1418" w:type="dxa"/>
            <w:noWrap/>
          </w:tcPr>
          <w:p w14:paraId="7EA26627">
            <w:pPr>
              <w:spacing w:after="0" w:line="240" w:lineRule="auto"/>
              <w:jc w:val="center"/>
              <w:rPr>
                <w:rFonts w:ascii="Times New Roman" w:hAnsi="Times New Roman" w:cs="Times New Roman"/>
              </w:rPr>
            </w:pPr>
            <w:r>
              <w:rPr>
                <w:rFonts w:ascii="Times New Roman" w:hAnsi="Times New Roman" w:cs="Times New Roman"/>
              </w:rPr>
              <w:t>2</w:t>
            </w:r>
          </w:p>
        </w:tc>
      </w:tr>
      <w:tr w14:paraId="22F7C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31838A91">
            <w:pPr>
              <w:spacing w:after="0" w:line="240" w:lineRule="auto"/>
              <w:rPr>
                <w:rFonts w:ascii="Times New Roman" w:hAnsi="Times New Roman" w:cs="Times New Roman"/>
              </w:rPr>
            </w:pPr>
            <w:r>
              <w:rPr>
                <w:rFonts w:ascii="Times New Roman" w:hAnsi="Times New Roman" w:cs="Times New Roman"/>
              </w:rPr>
              <w:t>33-34</w:t>
            </w:r>
          </w:p>
        </w:tc>
        <w:tc>
          <w:tcPr>
            <w:tcW w:w="7897" w:type="dxa"/>
            <w:noWrap/>
          </w:tcPr>
          <w:p w14:paraId="0F3B6780">
            <w:pPr>
              <w:spacing w:after="0" w:line="240" w:lineRule="auto"/>
              <w:rPr>
                <w:rFonts w:ascii="Times New Roman" w:hAnsi="Times New Roman" w:cs="Times New Roman"/>
              </w:rPr>
            </w:pPr>
            <w:r>
              <w:rPr>
                <w:rFonts w:ascii="Times New Roman" w:hAnsi="Times New Roman" w:cs="Times New Roman"/>
              </w:rPr>
              <w:t>Снежный покров и ледники России. Горный снег. Снежные лавины. Ледники. Подземные льды.</w:t>
            </w:r>
          </w:p>
        </w:tc>
        <w:tc>
          <w:tcPr>
            <w:tcW w:w="1418" w:type="dxa"/>
            <w:noWrap/>
          </w:tcPr>
          <w:p w14:paraId="35FB2F73">
            <w:pPr>
              <w:spacing w:after="0" w:line="240" w:lineRule="auto"/>
              <w:jc w:val="center"/>
              <w:rPr>
                <w:rFonts w:ascii="Times New Roman" w:hAnsi="Times New Roman" w:cs="Times New Roman"/>
              </w:rPr>
            </w:pPr>
            <w:r>
              <w:rPr>
                <w:rFonts w:ascii="Times New Roman" w:hAnsi="Times New Roman" w:cs="Times New Roman"/>
              </w:rPr>
              <w:t>2</w:t>
            </w:r>
          </w:p>
        </w:tc>
      </w:tr>
      <w:tr w14:paraId="6126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0F9BA1CD">
            <w:pPr>
              <w:spacing w:after="0" w:line="240" w:lineRule="auto"/>
              <w:rPr>
                <w:rFonts w:ascii="Times New Roman" w:hAnsi="Times New Roman" w:cs="Times New Roman"/>
              </w:rPr>
            </w:pPr>
            <w:r>
              <w:rPr>
                <w:rFonts w:ascii="Times New Roman" w:hAnsi="Times New Roman" w:cs="Times New Roman"/>
              </w:rPr>
              <w:t>35-36</w:t>
            </w:r>
          </w:p>
        </w:tc>
        <w:tc>
          <w:tcPr>
            <w:tcW w:w="7897" w:type="dxa"/>
            <w:noWrap/>
          </w:tcPr>
          <w:p w14:paraId="76FEBBCE">
            <w:pPr>
              <w:spacing w:after="0" w:line="240" w:lineRule="auto"/>
              <w:rPr>
                <w:rFonts w:ascii="Times New Roman" w:hAnsi="Times New Roman" w:cs="Times New Roman"/>
              </w:rPr>
            </w:pPr>
            <w:r>
              <w:rPr>
                <w:rFonts w:ascii="Times New Roman" w:hAnsi="Times New Roman" w:cs="Times New Roman"/>
              </w:rPr>
              <w:t>Полярные и ледяные пустыни. Пустынный ландшафт.</w:t>
            </w:r>
          </w:p>
        </w:tc>
        <w:tc>
          <w:tcPr>
            <w:tcW w:w="1418" w:type="dxa"/>
            <w:noWrap/>
          </w:tcPr>
          <w:p w14:paraId="0D71DEDC">
            <w:pPr>
              <w:spacing w:after="0" w:line="240" w:lineRule="auto"/>
              <w:jc w:val="center"/>
              <w:rPr>
                <w:rFonts w:ascii="Times New Roman" w:hAnsi="Times New Roman" w:cs="Times New Roman"/>
              </w:rPr>
            </w:pPr>
            <w:r>
              <w:rPr>
                <w:rFonts w:ascii="Times New Roman" w:hAnsi="Times New Roman" w:cs="Times New Roman"/>
              </w:rPr>
              <w:t>2</w:t>
            </w:r>
          </w:p>
        </w:tc>
      </w:tr>
      <w:tr w14:paraId="388D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7179D284">
            <w:pPr>
              <w:spacing w:after="0" w:line="240" w:lineRule="auto"/>
              <w:rPr>
                <w:rFonts w:ascii="Times New Roman" w:hAnsi="Times New Roman" w:cs="Times New Roman"/>
              </w:rPr>
            </w:pPr>
            <w:r>
              <w:rPr>
                <w:rFonts w:ascii="Times New Roman" w:hAnsi="Times New Roman" w:cs="Times New Roman"/>
              </w:rPr>
              <w:t>37-38</w:t>
            </w:r>
          </w:p>
        </w:tc>
        <w:tc>
          <w:tcPr>
            <w:tcW w:w="7897" w:type="dxa"/>
            <w:noWrap/>
          </w:tcPr>
          <w:p w14:paraId="34A21B65">
            <w:pPr>
              <w:spacing w:after="0" w:line="240" w:lineRule="auto"/>
              <w:rPr>
                <w:rFonts w:ascii="Times New Roman" w:hAnsi="Times New Roman" w:cs="Times New Roman"/>
              </w:rPr>
            </w:pPr>
            <w:r>
              <w:rPr>
                <w:rFonts w:ascii="Times New Roman" w:hAnsi="Times New Roman" w:cs="Times New Roman"/>
              </w:rPr>
              <w:t>Царство тундр. «Северные узоры». Почвы и растительность тундр. «Челнок тундры» – северный олень.</w:t>
            </w:r>
          </w:p>
        </w:tc>
        <w:tc>
          <w:tcPr>
            <w:tcW w:w="1418" w:type="dxa"/>
            <w:noWrap/>
          </w:tcPr>
          <w:p w14:paraId="34FBEA2E">
            <w:pPr>
              <w:spacing w:after="0" w:line="240" w:lineRule="auto"/>
              <w:jc w:val="center"/>
              <w:rPr>
                <w:rFonts w:ascii="Times New Roman" w:hAnsi="Times New Roman" w:cs="Times New Roman"/>
              </w:rPr>
            </w:pPr>
            <w:r>
              <w:rPr>
                <w:rFonts w:ascii="Times New Roman" w:hAnsi="Times New Roman" w:cs="Times New Roman"/>
              </w:rPr>
              <w:t>2</w:t>
            </w:r>
          </w:p>
        </w:tc>
      </w:tr>
      <w:tr w14:paraId="43070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1B49FA1C">
            <w:pPr>
              <w:spacing w:after="0" w:line="240" w:lineRule="auto"/>
              <w:rPr>
                <w:rFonts w:ascii="Times New Roman" w:hAnsi="Times New Roman" w:cs="Times New Roman"/>
              </w:rPr>
            </w:pPr>
            <w:r>
              <w:rPr>
                <w:rFonts w:ascii="Times New Roman" w:hAnsi="Times New Roman" w:cs="Times New Roman"/>
              </w:rPr>
              <w:t>39-40</w:t>
            </w:r>
          </w:p>
        </w:tc>
        <w:tc>
          <w:tcPr>
            <w:tcW w:w="7897" w:type="dxa"/>
            <w:noWrap/>
          </w:tcPr>
          <w:p w14:paraId="4F16C24C">
            <w:pPr>
              <w:spacing w:after="0" w:line="240" w:lineRule="auto"/>
              <w:rPr>
                <w:rFonts w:ascii="Times New Roman" w:hAnsi="Times New Roman" w:cs="Times New Roman"/>
              </w:rPr>
            </w:pPr>
            <w:r>
              <w:rPr>
                <w:rFonts w:ascii="Times New Roman" w:hAnsi="Times New Roman" w:cs="Times New Roman"/>
              </w:rPr>
              <w:t>Леса России - самые большие в мире. Темнохвойные леса. Светлохвойные леса. Мелколиственные леса. Широколиственные леса.</w:t>
            </w:r>
          </w:p>
        </w:tc>
        <w:tc>
          <w:tcPr>
            <w:tcW w:w="1418" w:type="dxa"/>
            <w:noWrap/>
          </w:tcPr>
          <w:p w14:paraId="65578B60">
            <w:pPr>
              <w:spacing w:after="0" w:line="240" w:lineRule="auto"/>
              <w:jc w:val="center"/>
              <w:rPr>
                <w:rFonts w:ascii="Times New Roman" w:hAnsi="Times New Roman" w:cs="Times New Roman"/>
              </w:rPr>
            </w:pPr>
            <w:r>
              <w:rPr>
                <w:rFonts w:ascii="Times New Roman" w:hAnsi="Times New Roman" w:cs="Times New Roman"/>
              </w:rPr>
              <w:t>2</w:t>
            </w:r>
          </w:p>
        </w:tc>
      </w:tr>
      <w:tr w14:paraId="1154D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178ABD0B">
            <w:pPr>
              <w:spacing w:after="0" w:line="240" w:lineRule="auto"/>
              <w:rPr>
                <w:rFonts w:ascii="Times New Roman" w:hAnsi="Times New Roman" w:cs="Times New Roman"/>
              </w:rPr>
            </w:pPr>
            <w:r>
              <w:rPr>
                <w:rFonts w:ascii="Times New Roman" w:hAnsi="Times New Roman" w:cs="Times New Roman"/>
              </w:rPr>
              <w:t>41-42</w:t>
            </w:r>
          </w:p>
        </w:tc>
        <w:tc>
          <w:tcPr>
            <w:tcW w:w="7897" w:type="dxa"/>
            <w:noWrap/>
          </w:tcPr>
          <w:p w14:paraId="4ECBF9EB">
            <w:pPr>
              <w:spacing w:after="0" w:line="240" w:lineRule="auto"/>
              <w:rPr>
                <w:rFonts w:ascii="Times New Roman" w:hAnsi="Times New Roman" w:cs="Times New Roman"/>
              </w:rPr>
            </w:pPr>
            <w:r>
              <w:rPr>
                <w:rFonts w:ascii="Times New Roman" w:hAnsi="Times New Roman" w:cs="Times New Roman"/>
              </w:rPr>
              <w:t>Российские степи. Степи России. Заповедные степи.</w:t>
            </w:r>
          </w:p>
        </w:tc>
        <w:tc>
          <w:tcPr>
            <w:tcW w:w="1418" w:type="dxa"/>
            <w:noWrap/>
          </w:tcPr>
          <w:p w14:paraId="343DC9BF">
            <w:pPr>
              <w:spacing w:after="0" w:line="240" w:lineRule="auto"/>
              <w:jc w:val="center"/>
              <w:rPr>
                <w:rFonts w:ascii="Times New Roman" w:hAnsi="Times New Roman" w:cs="Times New Roman"/>
              </w:rPr>
            </w:pPr>
            <w:r>
              <w:rPr>
                <w:rFonts w:ascii="Times New Roman" w:hAnsi="Times New Roman" w:cs="Times New Roman"/>
              </w:rPr>
              <w:t>2</w:t>
            </w:r>
          </w:p>
        </w:tc>
      </w:tr>
      <w:tr w14:paraId="0CB3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66D4E8DE">
            <w:pPr>
              <w:spacing w:after="0" w:line="240" w:lineRule="auto"/>
              <w:rPr>
                <w:rFonts w:ascii="Times New Roman" w:hAnsi="Times New Roman" w:cs="Times New Roman"/>
              </w:rPr>
            </w:pPr>
            <w:r>
              <w:rPr>
                <w:rFonts w:ascii="Times New Roman" w:hAnsi="Times New Roman" w:cs="Times New Roman"/>
              </w:rPr>
              <w:t>43-44</w:t>
            </w:r>
          </w:p>
        </w:tc>
        <w:tc>
          <w:tcPr>
            <w:tcW w:w="7897" w:type="dxa"/>
            <w:noWrap/>
          </w:tcPr>
          <w:p w14:paraId="2F6017DE">
            <w:pPr>
              <w:spacing w:after="0" w:line="240" w:lineRule="auto"/>
              <w:rPr>
                <w:rFonts w:ascii="Times New Roman" w:hAnsi="Times New Roman" w:cs="Times New Roman"/>
              </w:rPr>
            </w:pPr>
            <w:r>
              <w:rPr>
                <w:rFonts w:ascii="Times New Roman" w:hAnsi="Times New Roman" w:cs="Times New Roman"/>
              </w:rPr>
              <w:t>Пустыни и полупустыни. "Царство полыни". Солончаки.</w:t>
            </w:r>
          </w:p>
        </w:tc>
        <w:tc>
          <w:tcPr>
            <w:tcW w:w="1418" w:type="dxa"/>
            <w:noWrap/>
          </w:tcPr>
          <w:p w14:paraId="161085FF">
            <w:pPr>
              <w:spacing w:after="0" w:line="240" w:lineRule="auto"/>
              <w:jc w:val="center"/>
              <w:rPr>
                <w:rFonts w:ascii="Times New Roman" w:hAnsi="Times New Roman" w:cs="Times New Roman"/>
              </w:rPr>
            </w:pPr>
            <w:r>
              <w:rPr>
                <w:rFonts w:ascii="Times New Roman" w:hAnsi="Times New Roman" w:cs="Times New Roman"/>
              </w:rPr>
              <w:t>2</w:t>
            </w:r>
          </w:p>
        </w:tc>
      </w:tr>
      <w:tr w14:paraId="7FF75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0D067269">
            <w:pPr>
              <w:spacing w:after="0" w:line="240" w:lineRule="auto"/>
              <w:rPr>
                <w:rFonts w:ascii="Times New Roman" w:hAnsi="Times New Roman" w:cs="Times New Roman"/>
              </w:rPr>
            </w:pPr>
            <w:r>
              <w:rPr>
                <w:rFonts w:ascii="Times New Roman" w:hAnsi="Times New Roman" w:cs="Times New Roman"/>
              </w:rPr>
              <w:t>45-46</w:t>
            </w:r>
          </w:p>
        </w:tc>
        <w:tc>
          <w:tcPr>
            <w:tcW w:w="7897" w:type="dxa"/>
            <w:noWrap/>
          </w:tcPr>
          <w:p w14:paraId="11D9A611">
            <w:pPr>
              <w:spacing w:after="0" w:line="240" w:lineRule="auto"/>
              <w:rPr>
                <w:rFonts w:ascii="Times New Roman" w:hAnsi="Times New Roman" w:cs="Times New Roman"/>
              </w:rPr>
            </w:pPr>
            <w:r>
              <w:rPr>
                <w:rFonts w:ascii="Times New Roman" w:hAnsi="Times New Roman" w:cs="Times New Roman"/>
              </w:rPr>
              <w:t>Субтропики. Культурные ландшафты субтропиков.</w:t>
            </w:r>
          </w:p>
        </w:tc>
        <w:tc>
          <w:tcPr>
            <w:tcW w:w="1418" w:type="dxa"/>
            <w:noWrap/>
          </w:tcPr>
          <w:p w14:paraId="7ADD03A8">
            <w:pPr>
              <w:spacing w:after="0" w:line="240" w:lineRule="auto"/>
              <w:jc w:val="center"/>
              <w:rPr>
                <w:rFonts w:ascii="Times New Roman" w:hAnsi="Times New Roman" w:cs="Times New Roman"/>
              </w:rPr>
            </w:pPr>
            <w:r>
              <w:rPr>
                <w:rFonts w:ascii="Times New Roman" w:hAnsi="Times New Roman" w:cs="Times New Roman"/>
              </w:rPr>
              <w:t>2</w:t>
            </w:r>
          </w:p>
        </w:tc>
      </w:tr>
      <w:tr w14:paraId="7A160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65249135">
            <w:pPr>
              <w:spacing w:after="0" w:line="240" w:lineRule="auto"/>
              <w:rPr>
                <w:rFonts w:ascii="Times New Roman" w:hAnsi="Times New Roman" w:cs="Times New Roman"/>
              </w:rPr>
            </w:pPr>
            <w:r>
              <w:rPr>
                <w:rFonts w:ascii="Times New Roman" w:hAnsi="Times New Roman" w:cs="Times New Roman"/>
              </w:rPr>
              <w:t>47-48</w:t>
            </w:r>
          </w:p>
        </w:tc>
        <w:tc>
          <w:tcPr>
            <w:tcW w:w="7897" w:type="dxa"/>
            <w:noWrap/>
          </w:tcPr>
          <w:p w14:paraId="54A5226C">
            <w:pPr>
              <w:spacing w:after="0" w:line="240" w:lineRule="auto"/>
              <w:rPr>
                <w:rFonts w:ascii="Times New Roman" w:hAnsi="Times New Roman" w:cs="Times New Roman"/>
              </w:rPr>
            </w:pPr>
            <w:r>
              <w:rPr>
                <w:rFonts w:ascii="Times New Roman" w:hAnsi="Times New Roman" w:cs="Times New Roman"/>
              </w:rPr>
              <w:t>Красная книга России. "Исчезнувшие навсегда". Эндемики России. "Новосёлы" России. Заповедные земли.</w:t>
            </w:r>
          </w:p>
        </w:tc>
        <w:tc>
          <w:tcPr>
            <w:tcW w:w="1418" w:type="dxa"/>
            <w:noWrap/>
          </w:tcPr>
          <w:p w14:paraId="4591BEAE">
            <w:pPr>
              <w:spacing w:after="0" w:line="240" w:lineRule="auto"/>
              <w:jc w:val="center"/>
              <w:rPr>
                <w:rFonts w:ascii="Times New Roman" w:hAnsi="Times New Roman" w:cs="Times New Roman"/>
              </w:rPr>
            </w:pPr>
            <w:r>
              <w:rPr>
                <w:rFonts w:ascii="Times New Roman" w:hAnsi="Times New Roman" w:cs="Times New Roman"/>
              </w:rPr>
              <w:t>2</w:t>
            </w:r>
          </w:p>
        </w:tc>
      </w:tr>
      <w:tr w14:paraId="7049B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7879730C">
            <w:pPr>
              <w:spacing w:after="0" w:line="240" w:lineRule="auto"/>
              <w:rPr>
                <w:rFonts w:ascii="Times New Roman" w:hAnsi="Times New Roman" w:cs="Times New Roman"/>
              </w:rPr>
            </w:pPr>
            <w:r>
              <w:rPr>
                <w:rFonts w:ascii="Times New Roman" w:hAnsi="Times New Roman" w:cs="Times New Roman"/>
              </w:rPr>
              <w:t>49-50</w:t>
            </w:r>
          </w:p>
        </w:tc>
        <w:tc>
          <w:tcPr>
            <w:tcW w:w="7897" w:type="dxa"/>
            <w:noWrap/>
          </w:tcPr>
          <w:p w14:paraId="2C26A121">
            <w:pPr>
              <w:spacing w:after="0" w:line="240" w:lineRule="auto"/>
              <w:rPr>
                <w:rFonts w:ascii="Times New Roman" w:hAnsi="Times New Roman" w:cs="Times New Roman"/>
              </w:rPr>
            </w:pPr>
            <w:r>
              <w:rPr>
                <w:rFonts w:ascii="Times New Roman" w:hAnsi="Times New Roman" w:cs="Times New Roman"/>
              </w:rPr>
              <w:t>Интересные ландшафты." Проектная деятельность "Интересные места любимой природной зоны"</w:t>
            </w:r>
          </w:p>
        </w:tc>
        <w:tc>
          <w:tcPr>
            <w:tcW w:w="1418" w:type="dxa"/>
            <w:noWrap/>
          </w:tcPr>
          <w:p w14:paraId="024EF982">
            <w:pPr>
              <w:spacing w:after="0" w:line="240" w:lineRule="auto"/>
              <w:jc w:val="center"/>
              <w:rPr>
                <w:rFonts w:ascii="Times New Roman" w:hAnsi="Times New Roman" w:cs="Times New Roman"/>
              </w:rPr>
            </w:pPr>
            <w:r>
              <w:rPr>
                <w:rFonts w:ascii="Times New Roman" w:hAnsi="Times New Roman" w:cs="Times New Roman"/>
              </w:rPr>
              <w:t>2</w:t>
            </w:r>
          </w:p>
        </w:tc>
      </w:tr>
      <w:tr w14:paraId="5572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36E5BF14">
            <w:pPr>
              <w:spacing w:after="0" w:line="240" w:lineRule="auto"/>
              <w:rPr>
                <w:rFonts w:ascii="Times New Roman" w:hAnsi="Times New Roman" w:cs="Times New Roman"/>
              </w:rPr>
            </w:pPr>
          </w:p>
        </w:tc>
        <w:tc>
          <w:tcPr>
            <w:tcW w:w="7897" w:type="dxa"/>
            <w:noWrap/>
          </w:tcPr>
          <w:p w14:paraId="4F917D47">
            <w:pPr>
              <w:spacing w:after="0" w:line="240" w:lineRule="auto"/>
              <w:rPr>
                <w:rFonts w:ascii="Times New Roman" w:hAnsi="Times New Roman" w:cs="Times New Roman"/>
                <w:b/>
                <w:bCs/>
              </w:rPr>
            </w:pPr>
            <w:r>
              <w:rPr>
                <w:rFonts w:ascii="Times New Roman" w:hAnsi="Times New Roman" w:cs="Times New Roman"/>
                <w:b/>
                <w:bCs/>
              </w:rPr>
              <w:t>Население России.</w:t>
            </w:r>
          </w:p>
        </w:tc>
        <w:tc>
          <w:tcPr>
            <w:tcW w:w="1418" w:type="dxa"/>
            <w:noWrap/>
          </w:tcPr>
          <w:p w14:paraId="33F8A7B8">
            <w:pPr>
              <w:spacing w:after="0" w:line="240" w:lineRule="auto"/>
              <w:jc w:val="center"/>
              <w:rPr>
                <w:rFonts w:ascii="Times New Roman" w:hAnsi="Times New Roman" w:cs="Times New Roman"/>
                <w:b/>
                <w:bCs/>
              </w:rPr>
            </w:pPr>
            <w:r>
              <w:rPr>
                <w:rFonts w:ascii="Times New Roman" w:hAnsi="Times New Roman" w:cs="Times New Roman"/>
                <w:b/>
                <w:bCs/>
              </w:rPr>
              <w:t>8 часа</w:t>
            </w:r>
          </w:p>
        </w:tc>
      </w:tr>
      <w:tr w14:paraId="18D4A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5892E560">
            <w:pPr>
              <w:spacing w:after="0" w:line="240" w:lineRule="auto"/>
              <w:rPr>
                <w:rFonts w:ascii="Times New Roman" w:hAnsi="Times New Roman" w:cs="Times New Roman"/>
              </w:rPr>
            </w:pPr>
            <w:r>
              <w:rPr>
                <w:rFonts w:ascii="Times New Roman" w:hAnsi="Times New Roman" w:cs="Times New Roman"/>
              </w:rPr>
              <w:t>51-52</w:t>
            </w:r>
          </w:p>
        </w:tc>
        <w:tc>
          <w:tcPr>
            <w:tcW w:w="7897" w:type="dxa"/>
            <w:noWrap/>
          </w:tcPr>
          <w:p w14:paraId="537660CA">
            <w:pPr>
              <w:spacing w:after="0" w:line="240" w:lineRule="auto"/>
              <w:rPr>
                <w:rFonts w:ascii="Times New Roman" w:hAnsi="Times New Roman" w:cs="Times New Roman"/>
              </w:rPr>
            </w:pPr>
            <w:r>
              <w:rPr>
                <w:rFonts w:ascii="Times New Roman" w:hAnsi="Times New Roman" w:cs="Times New Roman"/>
              </w:rPr>
              <w:t>Как изменяется численность населения России. История в зеркале демографии. Демографические катастрофы. Миграции. Депортации.</w:t>
            </w:r>
          </w:p>
        </w:tc>
        <w:tc>
          <w:tcPr>
            <w:tcW w:w="1418" w:type="dxa"/>
            <w:noWrap/>
          </w:tcPr>
          <w:p w14:paraId="112626CC">
            <w:pPr>
              <w:spacing w:after="0" w:line="240" w:lineRule="auto"/>
              <w:jc w:val="center"/>
              <w:rPr>
                <w:rFonts w:ascii="Times New Roman" w:hAnsi="Times New Roman" w:cs="Times New Roman"/>
              </w:rPr>
            </w:pPr>
            <w:r>
              <w:rPr>
                <w:rFonts w:ascii="Times New Roman" w:hAnsi="Times New Roman" w:cs="Times New Roman"/>
              </w:rPr>
              <w:t>2</w:t>
            </w:r>
          </w:p>
        </w:tc>
      </w:tr>
      <w:tr w14:paraId="6B90F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371532C4">
            <w:pPr>
              <w:spacing w:after="0" w:line="240" w:lineRule="auto"/>
              <w:rPr>
                <w:rFonts w:ascii="Times New Roman" w:hAnsi="Times New Roman" w:cs="Times New Roman"/>
              </w:rPr>
            </w:pPr>
            <w:r>
              <w:rPr>
                <w:rFonts w:ascii="Times New Roman" w:hAnsi="Times New Roman" w:cs="Times New Roman"/>
              </w:rPr>
              <w:t>53-54</w:t>
            </w:r>
          </w:p>
        </w:tc>
        <w:tc>
          <w:tcPr>
            <w:tcW w:w="7897" w:type="dxa"/>
            <w:noWrap/>
          </w:tcPr>
          <w:p w14:paraId="33FB52C2">
            <w:pPr>
              <w:spacing w:after="0" w:line="240" w:lineRule="auto"/>
              <w:rPr>
                <w:rFonts w:ascii="Times New Roman" w:hAnsi="Times New Roman" w:cs="Times New Roman"/>
              </w:rPr>
            </w:pPr>
            <w:r>
              <w:rPr>
                <w:rFonts w:ascii="Times New Roman" w:hAnsi="Times New Roman" w:cs="Times New Roman"/>
              </w:rPr>
              <w:t>Где живут в России. Основная полоса расселения. Горожане и сельчане. Урбанизация.</w:t>
            </w:r>
          </w:p>
        </w:tc>
        <w:tc>
          <w:tcPr>
            <w:tcW w:w="1418" w:type="dxa"/>
            <w:noWrap/>
          </w:tcPr>
          <w:p w14:paraId="14E66D93">
            <w:pPr>
              <w:spacing w:after="0" w:line="240" w:lineRule="auto"/>
              <w:jc w:val="center"/>
              <w:rPr>
                <w:rFonts w:ascii="Times New Roman" w:hAnsi="Times New Roman" w:cs="Times New Roman"/>
              </w:rPr>
            </w:pPr>
            <w:r>
              <w:rPr>
                <w:rFonts w:ascii="Times New Roman" w:hAnsi="Times New Roman" w:cs="Times New Roman"/>
              </w:rPr>
              <w:t>2</w:t>
            </w:r>
          </w:p>
        </w:tc>
      </w:tr>
      <w:tr w14:paraId="07932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31849E3A">
            <w:pPr>
              <w:spacing w:after="0" w:line="240" w:lineRule="auto"/>
              <w:rPr>
                <w:rFonts w:ascii="Times New Roman" w:hAnsi="Times New Roman" w:cs="Times New Roman"/>
              </w:rPr>
            </w:pPr>
            <w:r>
              <w:rPr>
                <w:rFonts w:ascii="Times New Roman" w:hAnsi="Times New Roman" w:cs="Times New Roman"/>
              </w:rPr>
              <w:t>55-56</w:t>
            </w:r>
          </w:p>
        </w:tc>
        <w:tc>
          <w:tcPr>
            <w:tcW w:w="7897" w:type="dxa"/>
            <w:noWrap/>
          </w:tcPr>
          <w:p w14:paraId="4809D903">
            <w:pPr>
              <w:spacing w:after="0" w:line="240" w:lineRule="auto"/>
              <w:rPr>
                <w:rFonts w:ascii="Times New Roman" w:hAnsi="Times New Roman" w:cs="Times New Roman"/>
              </w:rPr>
            </w:pPr>
            <w:r>
              <w:rPr>
                <w:rFonts w:ascii="Times New Roman" w:hAnsi="Times New Roman" w:cs="Times New Roman"/>
              </w:rPr>
              <w:t>От первобытных племён до современных народов. От Руси к России. Как классифицируют народы. Народы России.</w:t>
            </w:r>
          </w:p>
        </w:tc>
        <w:tc>
          <w:tcPr>
            <w:tcW w:w="1418" w:type="dxa"/>
            <w:noWrap/>
          </w:tcPr>
          <w:p w14:paraId="55E364D5">
            <w:pPr>
              <w:spacing w:after="0" w:line="240" w:lineRule="auto"/>
              <w:jc w:val="center"/>
              <w:rPr>
                <w:rFonts w:ascii="Times New Roman" w:hAnsi="Times New Roman" w:cs="Times New Roman"/>
              </w:rPr>
            </w:pPr>
            <w:r>
              <w:rPr>
                <w:rFonts w:ascii="Times New Roman" w:hAnsi="Times New Roman" w:cs="Times New Roman"/>
              </w:rPr>
              <w:t>2</w:t>
            </w:r>
          </w:p>
        </w:tc>
      </w:tr>
      <w:tr w14:paraId="5AD01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1F2629CF">
            <w:pPr>
              <w:spacing w:after="0" w:line="240" w:lineRule="auto"/>
              <w:rPr>
                <w:rFonts w:ascii="Times New Roman" w:hAnsi="Times New Roman" w:cs="Times New Roman"/>
              </w:rPr>
            </w:pPr>
            <w:r>
              <w:rPr>
                <w:rFonts w:ascii="Times New Roman" w:hAnsi="Times New Roman" w:cs="Times New Roman"/>
              </w:rPr>
              <w:t>57-58</w:t>
            </w:r>
          </w:p>
        </w:tc>
        <w:tc>
          <w:tcPr>
            <w:tcW w:w="7897" w:type="dxa"/>
            <w:noWrap/>
          </w:tcPr>
          <w:p w14:paraId="41B8FCD4">
            <w:pPr>
              <w:spacing w:after="0" w:line="240" w:lineRule="auto"/>
              <w:rPr>
                <w:rFonts w:ascii="Times New Roman" w:hAnsi="Times New Roman" w:cs="Times New Roman"/>
              </w:rPr>
            </w:pPr>
            <w:r>
              <w:rPr>
                <w:rFonts w:ascii="Times New Roman" w:hAnsi="Times New Roman" w:cs="Times New Roman"/>
              </w:rPr>
              <w:t>Мы разные, но мы все вместе". Проектная деятельность .Презентация "Народности России".</w:t>
            </w:r>
          </w:p>
        </w:tc>
        <w:tc>
          <w:tcPr>
            <w:tcW w:w="1418" w:type="dxa"/>
            <w:noWrap/>
          </w:tcPr>
          <w:p w14:paraId="58591666">
            <w:pPr>
              <w:spacing w:after="0" w:line="240" w:lineRule="auto"/>
              <w:jc w:val="center"/>
              <w:rPr>
                <w:rFonts w:ascii="Times New Roman" w:hAnsi="Times New Roman" w:cs="Times New Roman"/>
              </w:rPr>
            </w:pPr>
            <w:r>
              <w:rPr>
                <w:rFonts w:ascii="Times New Roman" w:hAnsi="Times New Roman" w:cs="Times New Roman"/>
              </w:rPr>
              <w:t>2</w:t>
            </w:r>
          </w:p>
        </w:tc>
      </w:tr>
      <w:tr w14:paraId="7CEC9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0088B8AE">
            <w:pPr>
              <w:spacing w:after="0" w:line="240" w:lineRule="auto"/>
              <w:rPr>
                <w:rFonts w:ascii="Times New Roman" w:hAnsi="Times New Roman" w:cs="Times New Roman"/>
              </w:rPr>
            </w:pPr>
          </w:p>
        </w:tc>
        <w:tc>
          <w:tcPr>
            <w:tcW w:w="7897" w:type="dxa"/>
            <w:noWrap/>
          </w:tcPr>
          <w:p w14:paraId="34AFBF0F">
            <w:pPr>
              <w:spacing w:after="0" w:line="240" w:lineRule="auto"/>
              <w:rPr>
                <w:rFonts w:ascii="Times New Roman" w:hAnsi="Times New Roman" w:cs="Times New Roman"/>
                <w:b/>
                <w:bCs/>
              </w:rPr>
            </w:pPr>
            <w:r>
              <w:rPr>
                <w:rFonts w:ascii="Times New Roman" w:hAnsi="Times New Roman" w:cs="Times New Roman"/>
                <w:b/>
                <w:bCs/>
              </w:rPr>
              <w:t>Хозяйство России</w:t>
            </w:r>
          </w:p>
        </w:tc>
        <w:tc>
          <w:tcPr>
            <w:tcW w:w="1418" w:type="dxa"/>
            <w:noWrap/>
          </w:tcPr>
          <w:p w14:paraId="68597C6E">
            <w:pPr>
              <w:spacing w:after="0" w:line="240" w:lineRule="auto"/>
              <w:jc w:val="center"/>
              <w:rPr>
                <w:rFonts w:ascii="Times New Roman" w:hAnsi="Times New Roman" w:cs="Times New Roman"/>
                <w:b/>
                <w:bCs/>
              </w:rPr>
            </w:pPr>
            <w:r>
              <w:rPr>
                <w:rFonts w:ascii="Times New Roman" w:hAnsi="Times New Roman" w:cs="Times New Roman"/>
                <w:b/>
                <w:bCs/>
              </w:rPr>
              <w:t>12 часов</w:t>
            </w:r>
          </w:p>
        </w:tc>
      </w:tr>
      <w:tr w14:paraId="30B1D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3A708178">
            <w:pPr>
              <w:spacing w:after="0" w:line="240" w:lineRule="auto"/>
              <w:rPr>
                <w:rFonts w:ascii="Times New Roman" w:hAnsi="Times New Roman" w:cs="Times New Roman"/>
              </w:rPr>
            </w:pPr>
            <w:r>
              <w:rPr>
                <w:rFonts w:ascii="Times New Roman" w:hAnsi="Times New Roman" w:cs="Times New Roman"/>
              </w:rPr>
              <w:t>59-60</w:t>
            </w:r>
          </w:p>
        </w:tc>
        <w:tc>
          <w:tcPr>
            <w:tcW w:w="7897" w:type="dxa"/>
            <w:noWrap/>
          </w:tcPr>
          <w:p w14:paraId="26DBD28A">
            <w:pPr>
              <w:spacing w:after="0" w:line="240" w:lineRule="auto"/>
              <w:rPr>
                <w:rFonts w:ascii="Times New Roman" w:hAnsi="Times New Roman" w:cs="Times New Roman"/>
              </w:rPr>
            </w:pPr>
            <w:r>
              <w:rPr>
                <w:rFonts w:ascii="Times New Roman" w:hAnsi="Times New Roman" w:cs="Times New Roman"/>
              </w:rPr>
              <w:t>Состав и особенности Российской экономики. "Сколько мы производим" Отраслевая структура хозяйства.</w:t>
            </w:r>
          </w:p>
        </w:tc>
        <w:tc>
          <w:tcPr>
            <w:tcW w:w="1418" w:type="dxa"/>
            <w:noWrap/>
          </w:tcPr>
          <w:p w14:paraId="29F1C724">
            <w:pPr>
              <w:spacing w:after="0" w:line="240" w:lineRule="auto"/>
              <w:jc w:val="center"/>
              <w:rPr>
                <w:rFonts w:ascii="Times New Roman" w:hAnsi="Times New Roman" w:cs="Times New Roman"/>
              </w:rPr>
            </w:pPr>
            <w:r>
              <w:rPr>
                <w:rFonts w:ascii="Times New Roman" w:hAnsi="Times New Roman" w:cs="Times New Roman"/>
              </w:rPr>
              <w:t>2</w:t>
            </w:r>
          </w:p>
        </w:tc>
      </w:tr>
      <w:tr w14:paraId="14DDD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5D515C3A">
            <w:pPr>
              <w:spacing w:after="0" w:line="240" w:lineRule="auto"/>
              <w:rPr>
                <w:rFonts w:ascii="Times New Roman" w:hAnsi="Times New Roman" w:cs="Times New Roman"/>
              </w:rPr>
            </w:pPr>
            <w:r>
              <w:rPr>
                <w:rFonts w:ascii="Times New Roman" w:hAnsi="Times New Roman" w:cs="Times New Roman"/>
              </w:rPr>
              <w:t>61-62</w:t>
            </w:r>
          </w:p>
        </w:tc>
        <w:tc>
          <w:tcPr>
            <w:tcW w:w="7897" w:type="dxa"/>
            <w:noWrap/>
          </w:tcPr>
          <w:p w14:paraId="2A04A26E">
            <w:pPr>
              <w:spacing w:after="0" w:line="240" w:lineRule="auto"/>
              <w:rPr>
                <w:rFonts w:ascii="Times New Roman" w:hAnsi="Times New Roman" w:cs="Times New Roman"/>
              </w:rPr>
            </w:pPr>
            <w:r>
              <w:rPr>
                <w:rFonts w:ascii="Times New Roman" w:hAnsi="Times New Roman" w:cs="Times New Roman"/>
              </w:rPr>
              <w:t>Индустриализация России во времени. Эпохи индустриализации.</w:t>
            </w:r>
          </w:p>
        </w:tc>
        <w:tc>
          <w:tcPr>
            <w:tcW w:w="1418" w:type="dxa"/>
            <w:noWrap/>
          </w:tcPr>
          <w:p w14:paraId="5E1A6724">
            <w:pPr>
              <w:spacing w:after="0" w:line="240" w:lineRule="auto"/>
              <w:jc w:val="center"/>
              <w:rPr>
                <w:rFonts w:ascii="Times New Roman" w:hAnsi="Times New Roman" w:cs="Times New Roman"/>
              </w:rPr>
            </w:pPr>
            <w:r>
              <w:rPr>
                <w:rFonts w:ascii="Times New Roman" w:hAnsi="Times New Roman" w:cs="Times New Roman"/>
              </w:rPr>
              <w:t>2</w:t>
            </w:r>
          </w:p>
        </w:tc>
      </w:tr>
      <w:tr w14:paraId="3886C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633BE153">
            <w:pPr>
              <w:spacing w:after="0" w:line="240" w:lineRule="auto"/>
              <w:rPr>
                <w:rFonts w:ascii="Times New Roman" w:hAnsi="Times New Roman" w:cs="Times New Roman"/>
              </w:rPr>
            </w:pPr>
            <w:r>
              <w:rPr>
                <w:rFonts w:ascii="Times New Roman" w:hAnsi="Times New Roman" w:cs="Times New Roman"/>
              </w:rPr>
              <w:t>63-64</w:t>
            </w:r>
          </w:p>
        </w:tc>
        <w:tc>
          <w:tcPr>
            <w:tcW w:w="7897" w:type="dxa"/>
            <w:noWrap/>
          </w:tcPr>
          <w:p w14:paraId="2E1FEAAF">
            <w:pPr>
              <w:spacing w:after="0" w:line="240" w:lineRule="auto"/>
              <w:rPr>
                <w:rFonts w:ascii="Times New Roman" w:hAnsi="Times New Roman" w:cs="Times New Roman"/>
              </w:rPr>
            </w:pPr>
            <w:r>
              <w:rPr>
                <w:rFonts w:ascii="Times New Roman" w:hAnsi="Times New Roman" w:cs="Times New Roman"/>
              </w:rPr>
              <w:t>Первичная промышленность России. Добыча полезных ископаемых.</w:t>
            </w:r>
          </w:p>
        </w:tc>
        <w:tc>
          <w:tcPr>
            <w:tcW w:w="1418" w:type="dxa"/>
            <w:noWrap/>
          </w:tcPr>
          <w:p w14:paraId="19B6B752">
            <w:pPr>
              <w:spacing w:after="0" w:line="240" w:lineRule="auto"/>
              <w:jc w:val="center"/>
              <w:rPr>
                <w:rFonts w:ascii="Times New Roman" w:hAnsi="Times New Roman" w:cs="Times New Roman"/>
              </w:rPr>
            </w:pPr>
            <w:r>
              <w:rPr>
                <w:rFonts w:ascii="Times New Roman" w:hAnsi="Times New Roman" w:cs="Times New Roman"/>
              </w:rPr>
              <w:t>2</w:t>
            </w:r>
          </w:p>
        </w:tc>
      </w:tr>
      <w:tr w14:paraId="6F7D4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6B4EAA65">
            <w:pPr>
              <w:spacing w:after="0" w:line="240" w:lineRule="auto"/>
              <w:rPr>
                <w:rFonts w:ascii="Times New Roman" w:hAnsi="Times New Roman" w:cs="Times New Roman"/>
              </w:rPr>
            </w:pPr>
            <w:r>
              <w:rPr>
                <w:rFonts w:ascii="Times New Roman" w:hAnsi="Times New Roman" w:cs="Times New Roman"/>
              </w:rPr>
              <w:t>65-66</w:t>
            </w:r>
          </w:p>
        </w:tc>
        <w:tc>
          <w:tcPr>
            <w:tcW w:w="7897" w:type="dxa"/>
            <w:noWrap/>
          </w:tcPr>
          <w:p w14:paraId="3ED34DDD">
            <w:pPr>
              <w:spacing w:after="0" w:line="240" w:lineRule="auto"/>
              <w:rPr>
                <w:rFonts w:ascii="Times New Roman" w:hAnsi="Times New Roman" w:cs="Times New Roman"/>
              </w:rPr>
            </w:pPr>
            <w:r>
              <w:rPr>
                <w:rFonts w:ascii="Times New Roman" w:hAnsi="Times New Roman" w:cs="Times New Roman"/>
              </w:rPr>
              <w:t>Сельское хозяйство России. Растениеводство и животноводство. География сельского хозяйства.</w:t>
            </w:r>
          </w:p>
        </w:tc>
        <w:tc>
          <w:tcPr>
            <w:tcW w:w="1418" w:type="dxa"/>
            <w:noWrap/>
          </w:tcPr>
          <w:p w14:paraId="0FBADB30">
            <w:pPr>
              <w:spacing w:after="0" w:line="240" w:lineRule="auto"/>
              <w:jc w:val="center"/>
              <w:rPr>
                <w:rFonts w:ascii="Times New Roman" w:hAnsi="Times New Roman" w:cs="Times New Roman"/>
              </w:rPr>
            </w:pPr>
            <w:r>
              <w:rPr>
                <w:rFonts w:ascii="Times New Roman" w:hAnsi="Times New Roman" w:cs="Times New Roman"/>
              </w:rPr>
              <w:t>2</w:t>
            </w:r>
          </w:p>
        </w:tc>
      </w:tr>
      <w:tr w14:paraId="1E6A4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851" w:type="dxa"/>
          </w:tcPr>
          <w:p w14:paraId="30F3FC50">
            <w:pPr>
              <w:spacing w:after="0" w:line="240" w:lineRule="auto"/>
              <w:rPr>
                <w:rFonts w:ascii="Times New Roman" w:hAnsi="Times New Roman" w:cs="Times New Roman"/>
              </w:rPr>
            </w:pPr>
            <w:r>
              <w:rPr>
                <w:rFonts w:ascii="Times New Roman" w:hAnsi="Times New Roman" w:cs="Times New Roman"/>
              </w:rPr>
              <w:t>67-68</w:t>
            </w:r>
          </w:p>
        </w:tc>
        <w:tc>
          <w:tcPr>
            <w:tcW w:w="7897" w:type="dxa"/>
            <w:noWrap/>
          </w:tcPr>
          <w:p w14:paraId="7D9984A9">
            <w:pPr>
              <w:spacing w:after="0" w:line="240" w:lineRule="auto"/>
              <w:rPr>
                <w:rFonts w:ascii="Times New Roman" w:hAnsi="Times New Roman" w:cs="Times New Roman"/>
              </w:rPr>
            </w:pPr>
            <w:r>
              <w:rPr>
                <w:rFonts w:ascii="Times New Roman" w:hAnsi="Times New Roman" w:cs="Times New Roman"/>
              </w:rPr>
              <w:t xml:space="preserve">Итоговое занятие. Подведение итогов. Игра </w:t>
            </w:r>
            <w:r>
              <w:rPr>
                <w:rFonts w:ascii="Times New Roman" w:hAnsi="Times New Roman" w:cs="Times New Roman"/>
                <w:b/>
                <w:bCs/>
              </w:rPr>
              <w:t>"По просторам России"</w:t>
            </w:r>
          </w:p>
        </w:tc>
        <w:tc>
          <w:tcPr>
            <w:tcW w:w="1418" w:type="dxa"/>
            <w:noWrap/>
          </w:tcPr>
          <w:p w14:paraId="0A9AE9B6">
            <w:pPr>
              <w:spacing w:after="0" w:line="240" w:lineRule="auto"/>
              <w:jc w:val="center"/>
              <w:rPr>
                <w:rFonts w:ascii="Times New Roman" w:hAnsi="Times New Roman" w:cs="Times New Roman"/>
              </w:rPr>
            </w:pPr>
            <w:r>
              <w:rPr>
                <w:rFonts w:ascii="Times New Roman" w:hAnsi="Times New Roman" w:cs="Times New Roman"/>
              </w:rPr>
              <w:t>2</w:t>
            </w:r>
          </w:p>
        </w:tc>
      </w:tr>
    </w:tbl>
    <w:p w14:paraId="658C9568">
      <w:pPr>
        <w:spacing w:after="0" w:line="240" w:lineRule="auto"/>
        <w:rPr>
          <w:rFonts w:ascii="Times New Roman" w:hAnsi="Times New Roman" w:cs="Times New Roman"/>
          <w:sz w:val="28"/>
          <w:szCs w:val="28"/>
        </w:rPr>
      </w:pPr>
    </w:p>
    <w:p w14:paraId="73245A93">
      <w:pPr>
        <w:spacing w:after="0" w:line="240" w:lineRule="auto"/>
        <w:jc w:val="center"/>
        <w:rPr>
          <w:rFonts w:ascii="Times New Roman" w:hAnsi="Times New Roman" w:cs="Times New Roman"/>
          <w:b/>
          <w:bCs/>
        </w:rPr>
      </w:pPr>
      <w:r>
        <w:rPr>
          <w:rFonts w:ascii="Times New Roman" w:hAnsi="Times New Roman" w:cs="Times New Roman"/>
          <w:b/>
          <w:bCs/>
        </w:rPr>
        <w:t>6. ИСПОЛЬЗУЕМАЯ ЛИТЕРАТУРА</w:t>
      </w:r>
    </w:p>
    <w:p w14:paraId="228A4578">
      <w:pPr>
        <w:numPr>
          <w:ilvl w:val="0"/>
          <w:numId w:val="5"/>
        </w:numPr>
        <w:spacing w:after="0" w:line="240" w:lineRule="auto"/>
        <w:rPr>
          <w:rFonts w:ascii="Times New Roman" w:hAnsi="Times New Roman" w:cs="Times New Roman"/>
        </w:rPr>
      </w:pPr>
      <w:r>
        <w:rPr>
          <w:rFonts w:ascii="Times New Roman" w:hAnsi="Times New Roman" w:cs="Times New Roman"/>
        </w:rPr>
        <w:t>Блаженов В.А. Приёмы развивающего обучения географии. М.: Дрофа, 2016.</w:t>
      </w:r>
    </w:p>
    <w:p w14:paraId="2B2C5A72">
      <w:pPr>
        <w:numPr>
          <w:ilvl w:val="0"/>
          <w:numId w:val="5"/>
        </w:numPr>
        <w:spacing w:after="0" w:line="240" w:lineRule="auto"/>
        <w:rPr>
          <w:rFonts w:ascii="Times New Roman" w:hAnsi="Times New Roman" w:cs="Times New Roman"/>
        </w:rPr>
      </w:pPr>
      <w:r>
        <w:rPr>
          <w:rFonts w:ascii="Times New Roman" w:hAnsi="Times New Roman" w:cs="Times New Roman"/>
        </w:rPr>
        <w:t xml:space="preserve">Блаженов В.А. Географические детективы как средство развития мышления учащихся М.: Дрофа, 2017. </w:t>
      </w:r>
    </w:p>
    <w:p w14:paraId="650ED44B">
      <w:pPr>
        <w:numPr>
          <w:ilvl w:val="0"/>
          <w:numId w:val="5"/>
        </w:numPr>
        <w:spacing w:after="0" w:line="240" w:lineRule="auto"/>
        <w:rPr>
          <w:rFonts w:ascii="Times New Roman" w:hAnsi="Times New Roman" w:cs="Times New Roman"/>
        </w:rPr>
      </w:pPr>
      <w:r>
        <w:rPr>
          <w:rFonts w:ascii="Times New Roman" w:hAnsi="Times New Roman" w:cs="Times New Roman"/>
        </w:rPr>
        <w:t xml:space="preserve">Галеева Н.Л. Сто приёмов для успеха ученика на уроках географии. М.: «5 за знания», 2016. </w:t>
      </w:r>
    </w:p>
    <w:p w14:paraId="65970429">
      <w:pPr>
        <w:numPr>
          <w:ilvl w:val="0"/>
          <w:numId w:val="5"/>
        </w:numPr>
        <w:spacing w:after="0" w:line="240" w:lineRule="auto"/>
        <w:rPr>
          <w:rFonts w:ascii="Times New Roman" w:hAnsi="Times New Roman" w:cs="Times New Roman"/>
        </w:rPr>
      </w:pPr>
      <w:r>
        <w:rPr>
          <w:rFonts w:ascii="Times New Roman" w:hAnsi="Times New Roman" w:cs="Times New Roman"/>
        </w:rPr>
        <w:t xml:space="preserve">Данилова Е.А. География в схемах и таблицах. СПб.: Тригон, 2016. </w:t>
      </w:r>
    </w:p>
    <w:p w14:paraId="35B351B3">
      <w:pPr>
        <w:numPr>
          <w:ilvl w:val="0"/>
          <w:numId w:val="5"/>
        </w:numPr>
        <w:spacing w:after="0" w:line="240" w:lineRule="auto"/>
        <w:rPr>
          <w:rFonts w:ascii="Times New Roman" w:hAnsi="Times New Roman" w:cs="Times New Roman"/>
        </w:rPr>
      </w:pPr>
      <w:r>
        <w:rPr>
          <w:rFonts w:ascii="Times New Roman" w:hAnsi="Times New Roman" w:cs="Times New Roman"/>
        </w:rPr>
        <w:t>Зинченко Н.Н., Звонцова Л.А. География. 6-10 классы. Активные формы обучения: нескучные уроки, интернет-викторины. Волгоград: Учитель, 2011.</w:t>
      </w:r>
    </w:p>
    <w:p w14:paraId="49DFD342">
      <w:pPr>
        <w:numPr>
          <w:ilvl w:val="0"/>
          <w:numId w:val="5"/>
        </w:numPr>
        <w:spacing w:after="0" w:line="240" w:lineRule="auto"/>
        <w:rPr>
          <w:rFonts w:ascii="Times New Roman" w:hAnsi="Times New Roman" w:cs="Times New Roman"/>
        </w:rPr>
      </w:pPr>
      <w:r>
        <w:rPr>
          <w:rFonts w:ascii="Times New Roman" w:hAnsi="Times New Roman" w:cs="Times New Roman"/>
        </w:rPr>
        <w:t xml:space="preserve">Климанов В.В., Климанова О.А. География в таблицах. 6-10 классы: справочное пособие. М.: Дрофа, 2015. </w:t>
      </w:r>
    </w:p>
    <w:p w14:paraId="75C52F72">
      <w:pPr>
        <w:numPr>
          <w:ilvl w:val="0"/>
          <w:numId w:val="5"/>
        </w:numPr>
        <w:spacing w:after="0" w:line="240" w:lineRule="auto"/>
        <w:rPr>
          <w:rFonts w:ascii="Times New Roman" w:hAnsi="Times New Roman" w:cs="Times New Roman"/>
        </w:rPr>
      </w:pPr>
      <w:r>
        <w:rPr>
          <w:rFonts w:ascii="Times New Roman" w:hAnsi="Times New Roman" w:cs="Times New Roman"/>
        </w:rPr>
        <w:t xml:space="preserve">Кульневич С.В. Не совсем обычный урок. Ростов/Д.: Учитель, 2011. </w:t>
      </w:r>
    </w:p>
    <w:p w14:paraId="20E3B064">
      <w:pPr>
        <w:numPr>
          <w:ilvl w:val="0"/>
          <w:numId w:val="5"/>
        </w:numPr>
        <w:spacing w:after="0" w:line="240" w:lineRule="auto"/>
        <w:rPr>
          <w:rFonts w:ascii="Times New Roman" w:hAnsi="Times New Roman" w:cs="Times New Roman"/>
        </w:rPr>
      </w:pPr>
      <w:r>
        <w:rPr>
          <w:rFonts w:ascii="Times New Roman" w:hAnsi="Times New Roman" w:cs="Times New Roman"/>
        </w:rPr>
        <w:t xml:space="preserve">Майоров Т.С. География. Справочник школьника. М.: Ключ-С, 2016. </w:t>
      </w:r>
    </w:p>
    <w:p w14:paraId="029DD804">
      <w:pPr>
        <w:numPr>
          <w:ilvl w:val="0"/>
          <w:numId w:val="5"/>
        </w:numPr>
        <w:spacing w:after="0" w:line="240" w:lineRule="auto"/>
        <w:rPr>
          <w:rFonts w:ascii="Times New Roman" w:hAnsi="Times New Roman" w:cs="Times New Roman"/>
        </w:rPr>
      </w:pPr>
      <w:r>
        <w:rPr>
          <w:rFonts w:ascii="Times New Roman" w:hAnsi="Times New Roman" w:cs="Times New Roman"/>
        </w:rPr>
        <w:t>Максаковский В.П. География. Справочные материалы. М.: Просвещение, 2015.</w:t>
      </w:r>
    </w:p>
    <w:p w14:paraId="79FA7B02">
      <w:pPr>
        <w:numPr>
          <w:ilvl w:val="0"/>
          <w:numId w:val="5"/>
        </w:numPr>
        <w:spacing w:after="0" w:line="240" w:lineRule="auto"/>
        <w:rPr>
          <w:rFonts w:ascii="Times New Roman" w:hAnsi="Times New Roman" w:cs="Times New Roman"/>
        </w:rPr>
      </w:pPr>
      <w:r>
        <w:rPr>
          <w:rFonts w:ascii="Times New Roman" w:hAnsi="Times New Roman" w:cs="Times New Roman"/>
        </w:rPr>
        <w:t xml:space="preserve">Наумов А. Задачи по географии. М.: Мирос, 2013. Низовцев В.А. Школьные олимпиады 6-10 классы. География. М.: Айрис-пресс, 2016. </w:t>
      </w:r>
    </w:p>
    <w:p w14:paraId="7DCFB082">
      <w:pPr>
        <w:numPr>
          <w:ilvl w:val="0"/>
          <w:numId w:val="5"/>
        </w:numPr>
        <w:spacing w:after="0" w:line="240" w:lineRule="auto"/>
        <w:rPr>
          <w:rFonts w:ascii="Times New Roman" w:hAnsi="Times New Roman" w:cs="Times New Roman"/>
        </w:rPr>
      </w:pPr>
      <w:r>
        <w:rPr>
          <w:rFonts w:ascii="Times New Roman" w:hAnsi="Times New Roman" w:cs="Times New Roman"/>
        </w:rPr>
        <w:t xml:space="preserve">Пармузин Ю.П. Словарь по физической географии. М.: Просвещение, 2014. </w:t>
      </w:r>
    </w:p>
    <w:p w14:paraId="773EBB57">
      <w:pPr>
        <w:numPr>
          <w:ilvl w:val="0"/>
          <w:numId w:val="5"/>
        </w:numPr>
        <w:spacing w:after="0" w:line="240" w:lineRule="auto"/>
        <w:rPr>
          <w:rFonts w:ascii="Times New Roman" w:hAnsi="Times New Roman" w:cs="Times New Roman"/>
        </w:rPr>
      </w:pPr>
      <w:r>
        <w:rPr>
          <w:rFonts w:ascii="Times New Roman" w:hAnsi="Times New Roman" w:cs="Times New Roman"/>
        </w:rPr>
        <w:t xml:space="preserve">Сиротин В.И. Практические работы по географии и методика их выполнения. М.: АРКТИ, 2007. Труднева С.Н. География в кроссвордах. М.: Дрофа, 2016. </w:t>
      </w:r>
    </w:p>
    <w:p w14:paraId="4CD8D8A0">
      <w:pPr>
        <w:numPr>
          <w:ilvl w:val="0"/>
          <w:numId w:val="5"/>
        </w:numPr>
        <w:spacing w:after="0" w:line="240" w:lineRule="auto"/>
        <w:rPr>
          <w:rFonts w:ascii="Times New Roman" w:hAnsi="Times New Roman" w:cs="Times New Roman"/>
        </w:rPr>
      </w:pPr>
      <w:r>
        <w:rPr>
          <w:rFonts w:ascii="Times New Roman" w:hAnsi="Times New Roman" w:cs="Times New Roman"/>
        </w:rPr>
        <w:t xml:space="preserve">Юрков П.М. Географические диктанты. М.: Просвещение, 2014. </w:t>
      </w:r>
    </w:p>
    <w:sectPr>
      <w:pgSz w:w="11906" w:h="16838"/>
      <w:pgMar w:top="720" w:right="720" w:bottom="720" w:left="720"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D1D7C2C"/>
    <w:multiLevelType w:val="multilevel"/>
    <w:tmpl w:val="2D1D7C2C"/>
    <w:lvl w:ilvl="0" w:tentative="0">
      <w:start w:val="1"/>
      <w:numFmt w:val="bullet"/>
      <w:lvlText w:val=""/>
      <w:lvlJc w:val="left"/>
      <w:pPr>
        <w:ind w:left="720" w:hanging="360"/>
      </w:pPr>
      <w:rPr>
        <w:rFonts w:hint="default" w:ascii="Wingdings" w:hAnsi="Wingdings" w:cs="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2">
    <w:nsid w:val="4C9B2E08"/>
    <w:multiLevelType w:val="multilevel"/>
    <w:tmpl w:val="4C9B2E08"/>
    <w:lvl w:ilvl="0" w:tentative="0">
      <w:start w:val="2"/>
      <w:numFmt w:val="decimal"/>
      <w:pStyle w:val="2"/>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619F5757"/>
    <w:multiLevelType w:val="multilevel"/>
    <w:tmpl w:val="619F5757"/>
    <w:lvl w:ilvl="0" w:tentative="0">
      <w:start w:val="1"/>
      <w:numFmt w:val="bullet"/>
      <w:lvlText w:val=""/>
      <w:lvlJc w:val="left"/>
      <w:pPr>
        <w:ind w:left="1429" w:hanging="360"/>
      </w:pPr>
      <w:rPr>
        <w:rFonts w:hint="default" w:ascii="Wingdings" w:hAnsi="Wingdings" w:cs="Wingdings"/>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cs="Wingdings"/>
      </w:rPr>
    </w:lvl>
    <w:lvl w:ilvl="3" w:tentative="0">
      <w:start w:val="1"/>
      <w:numFmt w:val="bullet"/>
      <w:lvlText w:val=""/>
      <w:lvlJc w:val="left"/>
      <w:pPr>
        <w:ind w:left="3589" w:hanging="360"/>
      </w:pPr>
      <w:rPr>
        <w:rFonts w:hint="default" w:ascii="Symbol" w:hAnsi="Symbol" w:cs="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cs="Wingdings"/>
      </w:rPr>
    </w:lvl>
    <w:lvl w:ilvl="6" w:tentative="0">
      <w:start w:val="1"/>
      <w:numFmt w:val="bullet"/>
      <w:lvlText w:val=""/>
      <w:lvlJc w:val="left"/>
      <w:pPr>
        <w:ind w:left="5749" w:hanging="360"/>
      </w:pPr>
      <w:rPr>
        <w:rFonts w:hint="default" w:ascii="Symbol" w:hAnsi="Symbol" w:cs="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cs="Wingdings"/>
      </w:rPr>
    </w:lvl>
  </w:abstractNum>
  <w:abstractNum w:abstractNumId="4">
    <w:nsid w:val="78D13254"/>
    <w:multiLevelType w:val="multilevel"/>
    <w:tmpl w:val="78D13254"/>
    <w:lvl w:ilvl="0" w:tentative="0">
      <w:start w:val="1"/>
      <w:numFmt w:val="decimal"/>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708"/>
  <w:doNotHyphenateCaps/>
  <w:characterSpacingControl w:val="doNotCompress"/>
  <w:doNotValidateAgainstSchema/>
  <w:doNotDemarcateInvalidXml/>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27B"/>
    <w:rsid w:val="00055CBA"/>
    <w:rsid w:val="0006732B"/>
    <w:rsid w:val="000A1DBF"/>
    <w:rsid w:val="000E70FC"/>
    <w:rsid w:val="00140695"/>
    <w:rsid w:val="00287807"/>
    <w:rsid w:val="003120C3"/>
    <w:rsid w:val="00331080"/>
    <w:rsid w:val="003407A1"/>
    <w:rsid w:val="003506DE"/>
    <w:rsid w:val="003607F3"/>
    <w:rsid w:val="00365F6E"/>
    <w:rsid w:val="003C1D07"/>
    <w:rsid w:val="00422E57"/>
    <w:rsid w:val="00424067"/>
    <w:rsid w:val="004A3AD2"/>
    <w:rsid w:val="004C627B"/>
    <w:rsid w:val="00555D3F"/>
    <w:rsid w:val="0056000F"/>
    <w:rsid w:val="005600E2"/>
    <w:rsid w:val="005C29F5"/>
    <w:rsid w:val="005E52BF"/>
    <w:rsid w:val="00620514"/>
    <w:rsid w:val="00661D4F"/>
    <w:rsid w:val="006C0D87"/>
    <w:rsid w:val="00701CF6"/>
    <w:rsid w:val="00742A1D"/>
    <w:rsid w:val="007756CD"/>
    <w:rsid w:val="007D79AF"/>
    <w:rsid w:val="007E0A3C"/>
    <w:rsid w:val="007F251B"/>
    <w:rsid w:val="0084512C"/>
    <w:rsid w:val="00886262"/>
    <w:rsid w:val="008E58CB"/>
    <w:rsid w:val="0092745F"/>
    <w:rsid w:val="00934E8C"/>
    <w:rsid w:val="0095677B"/>
    <w:rsid w:val="009A7EA6"/>
    <w:rsid w:val="00A11E96"/>
    <w:rsid w:val="00A26DF8"/>
    <w:rsid w:val="00AB4C14"/>
    <w:rsid w:val="00AD5D8B"/>
    <w:rsid w:val="00AE59E5"/>
    <w:rsid w:val="00BC6D9C"/>
    <w:rsid w:val="00BE0ED1"/>
    <w:rsid w:val="00BF4B54"/>
    <w:rsid w:val="00C077F0"/>
    <w:rsid w:val="00C31EC5"/>
    <w:rsid w:val="00D365AB"/>
    <w:rsid w:val="00D63F92"/>
    <w:rsid w:val="00D774F6"/>
    <w:rsid w:val="00DB5FE1"/>
    <w:rsid w:val="00DC3AB8"/>
    <w:rsid w:val="00DC577C"/>
    <w:rsid w:val="00E16990"/>
    <w:rsid w:val="00E223E0"/>
    <w:rsid w:val="00E25099"/>
    <w:rsid w:val="00ED11EC"/>
    <w:rsid w:val="00F014A0"/>
    <w:rsid w:val="00F15CE7"/>
    <w:rsid w:val="00F66E58"/>
    <w:rsid w:val="00F84711"/>
    <w:rsid w:val="00FA6C2B"/>
    <w:rsid w:val="2565676F"/>
    <w:rsid w:val="2E145E5C"/>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Calibri"/>
      <w:sz w:val="22"/>
      <w:szCs w:val="22"/>
      <w:lang w:val="ru-RU" w:eastAsia="ru-RU" w:bidi="ar-SA"/>
    </w:rPr>
  </w:style>
  <w:style w:type="paragraph" w:styleId="2">
    <w:name w:val="heading 1"/>
    <w:basedOn w:val="1"/>
    <w:next w:val="1"/>
    <w:link w:val="10"/>
    <w:qFormat/>
    <w:locked/>
    <w:uiPriority w:val="0"/>
    <w:pPr>
      <w:keepNext/>
      <w:widowControl w:val="0"/>
      <w:numPr>
        <w:ilvl w:val="0"/>
        <w:numId w:val="1"/>
      </w:numPr>
      <w:suppressAutoHyphens/>
      <w:autoSpaceDE w:val="0"/>
      <w:spacing w:before="240" w:after="60" w:line="240" w:lineRule="auto"/>
      <w:outlineLvl w:val="0"/>
    </w:pPr>
    <w:rPr>
      <w:rFonts w:ascii="Calibri Light" w:hAnsi="Calibri Light" w:cs="Calibri Light"/>
      <w:b/>
      <w:bCs/>
      <w:sz w:val="32"/>
      <w:szCs w:val="32"/>
      <w:lang w:eastAsia="zh-CN"/>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Normal (Web)"/>
    <w:basedOn w:val="1"/>
    <w:uiPriority w:val="99"/>
    <w:pPr>
      <w:spacing w:before="100" w:beforeAutospacing="1" w:after="100" w:afterAutospacing="1" w:line="240" w:lineRule="auto"/>
    </w:pPr>
    <w:rPr>
      <w:sz w:val="24"/>
      <w:szCs w:val="24"/>
    </w:rPr>
  </w:style>
  <w:style w:type="table" w:styleId="6">
    <w:name w:val="Table Grid"/>
    <w:basedOn w:val="4"/>
    <w:qFormat/>
    <w:uiPriority w:val="99"/>
    <w:rPr>
      <w:rFonts w:cs="Calibri"/>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Default"/>
    <w:qFormat/>
    <w:uiPriority w:val="99"/>
    <w:pPr>
      <w:autoSpaceDE w:val="0"/>
      <w:autoSpaceDN w:val="0"/>
      <w:adjustRightInd w:val="0"/>
    </w:pPr>
    <w:rPr>
      <w:rFonts w:ascii="Calibri" w:hAnsi="Calibri" w:eastAsia="Times New Roman" w:cs="Calibri"/>
      <w:color w:val="000000"/>
      <w:sz w:val="24"/>
      <w:szCs w:val="24"/>
      <w:lang w:val="ru-RU" w:eastAsia="ru-RU" w:bidi="ar-SA"/>
    </w:rPr>
  </w:style>
  <w:style w:type="paragraph" w:styleId="8">
    <w:name w:val="List Paragraph"/>
    <w:basedOn w:val="1"/>
    <w:qFormat/>
    <w:uiPriority w:val="99"/>
    <w:pPr>
      <w:spacing w:after="0" w:line="240" w:lineRule="auto"/>
      <w:ind w:left="720"/>
    </w:pPr>
    <w:rPr>
      <w:rFonts w:ascii="Arial" w:hAnsi="Arial" w:cs="Arial"/>
      <w:b/>
      <w:bCs/>
      <w:color w:val="000000"/>
      <w:sz w:val="20"/>
      <w:szCs w:val="20"/>
    </w:rPr>
  </w:style>
  <w:style w:type="character" w:customStyle="1" w:styleId="9">
    <w:name w:val="ff4"/>
    <w:basedOn w:val="3"/>
    <w:qFormat/>
    <w:uiPriority w:val="99"/>
  </w:style>
  <w:style w:type="character" w:customStyle="1" w:styleId="10">
    <w:name w:val="Заголовок 1 Знак"/>
    <w:basedOn w:val="3"/>
    <w:link w:val="2"/>
    <w:qFormat/>
    <w:uiPriority w:val="0"/>
    <w:rPr>
      <w:rFonts w:ascii="Calibri Light" w:hAnsi="Calibri Light" w:cs="Calibri Light"/>
      <w:b/>
      <w:bCs/>
      <w:sz w:val="32"/>
      <w:szCs w:val="32"/>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5</Pages>
  <Words>1947</Words>
  <Characters>11098</Characters>
  <Lines>92</Lines>
  <Paragraphs>26</Paragraphs>
  <TotalTime>0</TotalTime>
  <ScaleCrop>false</ScaleCrop>
  <LinksUpToDate>false</LinksUpToDate>
  <CharactersWithSpaces>13019</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2022-09-06T08:15:00Z</dcterms:created>
  <dc:creator>Школа1</dc:creator>
  <cp:lastModifiedBy>User</cp:lastModifiedBy>
  <cp:lastPrinted>2017-09-11T09:41:00Z</cp:lastPrinted>
  <dcterms:modified xsi:type="dcterms:W3CDTF">2024-10-22T06:40:44Z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C11DB483E4FD49C39A5D3167E1366461_13</vt:lpwstr>
  </property>
</Properties>
</file>